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2519CD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9CD" w:rsidRDefault="002519CD" w:rsidP="00B42F5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9CD" w:rsidRDefault="002519CD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Sağlık Bilimleri Fakültesi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155D87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Kütüphane</w:t>
            </w:r>
            <w:r w:rsidR="00AA47AC">
              <w:rPr>
                <w:rFonts w:ascii="Times New Roman" w:hAnsi="Times New Roman" w:cs="Times New Roman"/>
                <w:color w:val="auto"/>
              </w:rPr>
              <w:t xml:space="preserve"> Birimi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2519CD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Bilgisayar İşletmeni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D261D1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Fakülte Sekreteri</w:t>
            </w:r>
          </w:p>
        </w:tc>
      </w:tr>
      <w:tr w:rsidR="00ED245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ED245F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45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155D87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7D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Fakülte Sekreterinin görevlendireceği diğer personel</w:t>
            </w:r>
          </w:p>
        </w:tc>
      </w:tr>
      <w:tr w:rsidR="00ED245F" w:rsidTr="00155D87">
        <w:trPr>
          <w:trHeight w:val="125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87" w:rsidRPr="00155D87" w:rsidRDefault="00155D87" w:rsidP="00155D87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55D8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Görevinin gerektirdiği düzeyde bilgi ve iş deneyimine sahip olmak, </w:t>
            </w:r>
          </w:p>
          <w:p w:rsidR="00155D87" w:rsidRPr="00155D87" w:rsidRDefault="00155D87" w:rsidP="00155D87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55D8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 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Faaliyetlerinin gerektirdiği her türlü 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program, 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araç, gereç ve malzemeyi kullanabilmek.</w:t>
            </w:r>
          </w:p>
          <w:p w:rsidR="00ED245F" w:rsidRPr="00327DEA" w:rsidRDefault="00ED245F" w:rsidP="00B42F5F">
            <w:pPr>
              <w:ind w:left="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45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Pr="00327DEA" w:rsidRDefault="00155D87" w:rsidP="00B42F5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7DEA">
              <w:rPr>
                <w:rFonts w:ascii="Times New Roman" w:hAnsi="Times New Roman" w:cs="Times New Roman"/>
                <w:sz w:val="24"/>
                <w:szCs w:val="24"/>
              </w:rPr>
              <w:t>Üniversitemiz akademik/idari personeli ve öğrenciler ile diğer araştırmacıların mevcut bilgi kaynaklarından etkin ve verimli bir şekilde faydalanabilmesi için gerekli her türlü düzenlemeyi yaparak, hizmeti sağlamak.</w:t>
            </w:r>
          </w:p>
        </w:tc>
      </w:tr>
      <w:tr w:rsidR="00ED245F" w:rsidTr="00B25EB5">
        <w:trPr>
          <w:trHeight w:val="345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87" w:rsidRPr="00155D87" w:rsidRDefault="00155D87" w:rsidP="00B25EB5">
            <w:pPr>
              <w:tabs>
                <w:tab w:val="left" w:pos="426"/>
              </w:tabs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Kütüphane koleksiyonuna dâhil edilecek yayınlara ilişkin kataloglama, sınıflama işlemlerini yap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mak,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bu yayınların kütüphane programına kayıt 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girişlerini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gerçekleştir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mek,</w:t>
            </w:r>
          </w:p>
          <w:p w:rsidR="00155D87" w:rsidRPr="00155D87" w:rsidRDefault="00155D87" w:rsidP="00B25EB5">
            <w:pPr>
              <w:tabs>
                <w:tab w:val="left" w:pos="426"/>
              </w:tabs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5D87" w:rsidRPr="00155D87" w:rsidRDefault="00155D87" w:rsidP="00B25EB5">
            <w:pPr>
              <w:spacing w:after="164"/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Kitapların kaydı, tasnifi, ciltlenmesi, kitap ve makalelerin katalog fişlerini hazırlamak,</w:t>
            </w:r>
          </w:p>
          <w:p w:rsidR="00155D87" w:rsidRPr="00155D87" w:rsidRDefault="00155D87" w:rsidP="00B25EB5">
            <w:pPr>
              <w:spacing w:after="164"/>
              <w:ind w:left="10" w:right="18" w:hanging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Kütüphane programına girilen dokümanların okuyucu hizmetine sunulabilmesi için gerekli teknik işlemleri yapmak, (damgalama, etiketleme, manyetik bant, sicil etiket yapıştırma gibi). </w:t>
            </w:r>
          </w:p>
          <w:p w:rsidR="00155D87" w:rsidRPr="00155D87" w:rsidRDefault="00155D87" w:rsidP="00B25EB5">
            <w:pPr>
              <w:spacing w:after="164"/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Fakülteye bağlı öğretim birimlerinin ihtiyacı olan bilgi kaynaklarını bağış, değişim ve satın alma yoluyla sağlamak ve kütüphaneye koleksiyonuna </w:t>
            </w:r>
            <w:proofErr w:type="gramStart"/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dahil</w:t>
            </w:r>
            <w:proofErr w:type="gramEnd"/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etmek </w:t>
            </w:r>
          </w:p>
          <w:p w:rsidR="00155D87" w:rsidRPr="00155D87" w:rsidRDefault="00155D87" w:rsidP="00B25EB5">
            <w:pPr>
              <w:spacing w:after="164"/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Çeşitli kamu kurum ve kuruluşlardan gönderilen bağış kitapların kütüphane koleksiyonuna uygun olanların seçimini yapm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ak,</w:t>
            </w:r>
          </w:p>
          <w:p w:rsidR="00155D87" w:rsidRPr="00155D87" w:rsidRDefault="00155D87" w:rsidP="00B25EB5">
            <w:pPr>
              <w:spacing w:after="164"/>
              <w:ind w:left="10" w:right="18" w:hanging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Teknik işlemleri tamamlanan yayınların rafa çıka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rılması için gerekli işlemleri yapmak,</w:t>
            </w:r>
          </w:p>
          <w:p w:rsidR="00155D87" w:rsidRPr="00155D87" w:rsidRDefault="00155D87" w:rsidP="00B25EB5">
            <w:pPr>
              <w:spacing w:after="164"/>
              <w:ind w:left="10" w:right="18" w:hanging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Kütüphaneye gelen, kaydı yapılan ve kendisine teslim edilen kütüphane kitaplarını raflarına yerleştirmek. </w:t>
            </w:r>
          </w:p>
          <w:p w:rsidR="00155D87" w:rsidRPr="00155D87" w:rsidRDefault="00155D87" w:rsidP="00B25EB5">
            <w:pPr>
              <w:spacing w:after="164"/>
              <w:ind w:left="10" w:right="18" w:hanging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Kütüphanedeki kitapların bakım ve muhafazasını sağlamak, </w:t>
            </w:r>
          </w:p>
          <w:p w:rsidR="00155D87" w:rsidRPr="00155D87" w:rsidRDefault="00155D87" w:rsidP="00B25EB5">
            <w:pPr>
              <w:spacing w:after="164"/>
              <w:ind w:left="10" w:right="18" w:hanging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9.Fakülte Yönetiminin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belirleyeceği şartlarla kitapların personele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/öğrencilere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ödünç verme işlemlerini 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gerçekleştirmek,</w:t>
            </w:r>
          </w:p>
          <w:p w:rsidR="00155D87" w:rsidRPr="00155D87" w:rsidRDefault="00155D87" w:rsidP="00B25EB5">
            <w:pPr>
              <w:tabs>
                <w:tab w:val="left" w:pos="426"/>
              </w:tabs>
              <w:ind w:right="18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Ödünç alınan materyallerin kütüphaneye iadelerinin takibini yapmak, görsel ve işitsel araç, gereç ve materyali kullanıcıların hizmetine hazır bulundurmak,</w:t>
            </w:r>
          </w:p>
          <w:p w:rsidR="00155D87" w:rsidRPr="00155D87" w:rsidRDefault="00155D87" w:rsidP="00B25EB5">
            <w:pPr>
              <w:tabs>
                <w:tab w:val="left" w:pos="426"/>
              </w:tabs>
              <w:ind w:left="10" w:right="18" w:hanging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155D87" w:rsidRPr="00155D87" w:rsidRDefault="00155D87" w:rsidP="00B25EB5">
            <w:pPr>
              <w:tabs>
                <w:tab w:val="left" w:pos="426"/>
              </w:tabs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Ödünçten dönen yayınların raflara aktarılması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nı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rafa düzenin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i sağlamak,</w:t>
            </w:r>
          </w:p>
          <w:p w:rsidR="00155D87" w:rsidRPr="00155D87" w:rsidRDefault="00155D87" w:rsidP="00B25EB5">
            <w:pPr>
              <w:tabs>
                <w:tab w:val="left" w:pos="426"/>
              </w:tabs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5D87" w:rsidRPr="00155D87" w:rsidRDefault="00155D87" w:rsidP="00B25EB5">
            <w:pPr>
              <w:tabs>
                <w:tab w:val="left" w:pos="426"/>
              </w:tabs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İade gecikmelerini Fakülte Sekreterine bildirmek.</w:t>
            </w:r>
          </w:p>
          <w:p w:rsidR="00155D87" w:rsidRPr="00155D87" w:rsidRDefault="00155D87" w:rsidP="00B25EB5">
            <w:pPr>
              <w:tabs>
                <w:tab w:val="left" w:pos="426"/>
              </w:tabs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5D87" w:rsidRPr="00155D87" w:rsidRDefault="00155D87" w:rsidP="00B25EB5">
            <w:pPr>
              <w:tabs>
                <w:tab w:val="left" w:pos="426"/>
              </w:tabs>
              <w:ind w:left="10" w:right="18" w:hanging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Kütüphanenin ihtiyaçları doğrultusunda girişimlerde bulunmak ve takip etmek. </w:t>
            </w:r>
          </w:p>
          <w:p w:rsidR="00155D87" w:rsidRPr="00155D87" w:rsidRDefault="00155D87" w:rsidP="00B25EB5">
            <w:pPr>
              <w:tabs>
                <w:tab w:val="left" w:pos="426"/>
              </w:tabs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5D87" w:rsidRPr="00155D87" w:rsidRDefault="00155D87" w:rsidP="00B25EB5">
            <w:pPr>
              <w:tabs>
                <w:tab w:val="left" w:pos="426"/>
              </w:tabs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Kütüphaneye alınması iste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nen yayınlara ilişkin talepleri almak,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düzenle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mek ve Yönetime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teslim e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tmek,</w:t>
            </w:r>
          </w:p>
          <w:p w:rsidR="00155D87" w:rsidRPr="00155D87" w:rsidRDefault="00155D87" w:rsidP="00B25EB5">
            <w:pPr>
              <w:tabs>
                <w:tab w:val="left" w:pos="426"/>
              </w:tabs>
              <w:ind w:left="10" w:right="18" w:hanging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155D87" w:rsidRPr="00155D87" w:rsidRDefault="00155D87" w:rsidP="00B25EB5">
            <w:pPr>
              <w:tabs>
                <w:tab w:val="left" w:pos="426"/>
              </w:tabs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Engelli okuy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ucuların kütüphane hizmetlerini yürütmek,</w:t>
            </w:r>
          </w:p>
          <w:p w:rsidR="00155D87" w:rsidRPr="00155D87" w:rsidRDefault="00155D87" w:rsidP="00B25EB5">
            <w:pPr>
              <w:tabs>
                <w:tab w:val="left" w:pos="426"/>
              </w:tabs>
              <w:ind w:left="10" w:right="18" w:hanging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155D87" w:rsidRPr="00155D87" w:rsidRDefault="00155D87" w:rsidP="00B25EB5">
            <w:pPr>
              <w:tabs>
                <w:tab w:val="left" w:pos="426"/>
              </w:tabs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Kısmi zamanlı öğre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ncilere yönelik iş planlamasını yapmak,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yürüt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mek,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takip 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etmek,</w:t>
            </w:r>
          </w:p>
          <w:p w:rsidR="00155D87" w:rsidRPr="00155D87" w:rsidRDefault="00155D87" w:rsidP="00B25EB5">
            <w:pPr>
              <w:shd w:val="clear" w:color="auto" w:fill="FFFFFF"/>
              <w:spacing w:before="100" w:beforeAutospacing="1" w:after="100" w:afterAutospacing="1"/>
              <w:ind w:left="10" w:right="18" w:hanging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Okuyucu salonları ile kitap raflarını düzenlemek ve düzgün bir şekilde tutulmasını sağlamak, kullanıcıların aradıkları yayınlara kolayca ulaşmalarını sağlamak,</w:t>
            </w:r>
          </w:p>
          <w:p w:rsidR="00155D87" w:rsidRPr="00155D87" w:rsidRDefault="00155D87" w:rsidP="00B25EB5">
            <w:pPr>
              <w:tabs>
                <w:tab w:val="left" w:pos="426"/>
              </w:tabs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Hizmet 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alanında genel tertip ve düzeni ve temizliği kontrol etmek,</w:t>
            </w:r>
          </w:p>
          <w:p w:rsidR="00155D87" w:rsidRPr="00155D87" w:rsidRDefault="00155D87" w:rsidP="00B25EB5">
            <w:pPr>
              <w:tabs>
                <w:tab w:val="left" w:pos="426"/>
              </w:tabs>
              <w:ind w:left="10" w:right="18" w:hanging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155D87" w:rsidRPr="00155D87" w:rsidRDefault="00155D87" w:rsidP="00B25EB5">
            <w:pPr>
              <w:tabs>
                <w:tab w:val="left" w:pos="426"/>
              </w:tabs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Kütüphanede bulunan kütüphane materyallerinin kaydı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nı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korunması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nı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kullanıma verilmesi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ve geri alınması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nı yürütmek ve takip etmek,</w:t>
            </w:r>
          </w:p>
          <w:p w:rsidR="00155D87" w:rsidRPr="00155D87" w:rsidRDefault="00155D87" w:rsidP="00B25EB5">
            <w:pPr>
              <w:tabs>
                <w:tab w:val="left" w:pos="426"/>
              </w:tabs>
              <w:ind w:left="10" w:right="18" w:hanging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155D87" w:rsidRPr="00155D87" w:rsidRDefault="00155D87" w:rsidP="00B25EB5">
            <w:pPr>
              <w:tabs>
                <w:tab w:val="left" w:pos="426"/>
              </w:tabs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Kitapların yıllık sayımı ile sayım ve icmal cetvellerini düzenlemek,</w:t>
            </w:r>
          </w:p>
          <w:p w:rsidR="00155D87" w:rsidRPr="00155D87" w:rsidRDefault="00155D87" w:rsidP="00B25EB5">
            <w:pPr>
              <w:tabs>
                <w:tab w:val="left" w:pos="426"/>
              </w:tabs>
              <w:ind w:left="10" w:right="18" w:hanging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155D87" w:rsidRPr="00155D87" w:rsidRDefault="00155D87" w:rsidP="00B25EB5">
            <w:pPr>
              <w:tabs>
                <w:tab w:val="left" w:pos="426"/>
              </w:tabs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Kütüphanedeki kitapların bakım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, onarım, ciltleme işlemini sağlayıcı tedbir almak ve kitapların m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uhafazasını sağlamak</w:t>
            </w:r>
          </w:p>
          <w:p w:rsidR="00155D87" w:rsidRPr="00155D87" w:rsidRDefault="00155D87" w:rsidP="00B25EB5">
            <w:pPr>
              <w:tabs>
                <w:tab w:val="left" w:pos="426"/>
              </w:tabs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5D87" w:rsidRPr="00155D87" w:rsidRDefault="00155D87" w:rsidP="00B25EB5">
            <w:pPr>
              <w:spacing w:after="164"/>
              <w:ind w:left="10" w:right="18" w:hanging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Okuyucu istek ve ihtiyaçları doğrultusunda satın alınacak kaynakların belirlenmesi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ve koleksiyonu geliştirmeye yönelik çalışmaların yürütülmesi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ni sağlamak,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155D87" w:rsidRPr="00155D87" w:rsidRDefault="00155D87" w:rsidP="00B25EB5">
            <w:pPr>
              <w:tabs>
                <w:tab w:val="left" w:pos="426"/>
              </w:tabs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Alım işlemlerinin gerçekleştirilmesini müteakip muayene kabul, uygunsa kesin kabul 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yapmak,</w:t>
            </w:r>
          </w:p>
          <w:p w:rsidR="00155D87" w:rsidRPr="00155D87" w:rsidRDefault="00155D87" w:rsidP="00B25EB5">
            <w:pPr>
              <w:tabs>
                <w:tab w:val="left" w:pos="426"/>
              </w:tabs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5D87" w:rsidRPr="00155D87" w:rsidRDefault="00155D87" w:rsidP="00B25EB5">
            <w:pPr>
              <w:spacing w:after="164"/>
              <w:ind w:left="10" w:right="18" w:hanging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Okuyucu ve araştırmacıların kütüphaneden yararlanmasına yardımcı olmak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, k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ütüphane ve kütüphane koleksiyonunun etkin kullanılmasını sağlamak amacıyla okuyuculara bilgi vermek ve yönlendirmek </w:t>
            </w:r>
          </w:p>
          <w:p w:rsidR="00155D87" w:rsidRPr="00155D87" w:rsidRDefault="00155D87" w:rsidP="00B25EB5">
            <w:pPr>
              <w:spacing w:after="164"/>
              <w:ind w:left="10" w:right="18" w:hanging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Kütüphanenin fiziksel ortamının okuyucunun konforuna uygun olarak düzenlenmesi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birimde ihtiyaç duyulan her türlü araç, gereç, bilgisayar vb. kütüphane materyalinin temini için 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Fakülte Sekreterine bilgi vermek,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155D87" w:rsidRPr="00155D87" w:rsidRDefault="00155D87" w:rsidP="00B25EB5">
            <w:pPr>
              <w:spacing w:after="164"/>
              <w:ind w:left="10" w:right="18" w:hanging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Kütüphane yazışmalarını takip ve kontrol etmek. </w:t>
            </w:r>
          </w:p>
          <w:p w:rsidR="00155D87" w:rsidRPr="00155D87" w:rsidRDefault="00155D87" w:rsidP="00B25EB5">
            <w:pPr>
              <w:spacing w:after="164"/>
              <w:ind w:left="10" w:right="18" w:hanging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Kütüphane koleksiyonunun taşınır işlemlerinin düzenli bir şekilde yürütülmesini sağlamak ve kontrol etm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ek,</w:t>
            </w:r>
          </w:p>
          <w:p w:rsidR="00155D87" w:rsidRPr="00155D87" w:rsidRDefault="00155D87" w:rsidP="00B25EB5">
            <w:pPr>
              <w:spacing w:after="164"/>
              <w:ind w:left="10" w:right="18" w:hanging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Gerekli hallerde danışma hizmeti verm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ek,</w:t>
            </w:r>
          </w:p>
          <w:p w:rsidR="00155D87" w:rsidRPr="00155D87" w:rsidRDefault="00155D87" w:rsidP="00B25EB5">
            <w:pPr>
              <w:spacing w:after="164"/>
              <w:ind w:left="10" w:right="18" w:hanging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Fakültemiz Kütüphanesi amaç, hedef ve politikaları doğrultusunda kütüphane hizmet ve işlemlerinin aksaksız yürütülebilmesi için gerekli plan ve koordinasyonu sağlam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ak,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155D87" w:rsidRPr="00155D87" w:rsidRDefault="00155D87" w:rsidP="00B25EB5">
            <w:pPr>
              <w:tabs>
                <w:tab w:val="left" w:pos="426"/>
              </w:tabs>
              <w:ind w:left="10" w:right="18" w:hanging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Kütüphanenin açık olması gereken saatlerde ve günlerde kütüphaneyi açık tutma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k,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155D87" w:rsidRPr="00155D87" w:rsidRDefault="00155D87" w:rsidP="00B25EB5">
            <w:pPr>
              <w:spacing w:after="164"/>
              <w:ind w:left="10" w:right="18" w:hanging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31.Özrü </w:t>
            </w:r>
            <w:proofErr w:type="gramStart"/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yada</w:t>
            </w:r>
            <w:proofErr w:type="gramEnd"/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amirlerinin izni dışında görev mahallini terk etmemek,</w:t>
            </w:r>
          </w:p>
          <w:p w:rsidR="00ED245F" w:rsidRPr="007676CE" w:rsidRDefault="00155D87" w:rsidP="00B25EB5">
            <w:pPr>
              <w:spacing w:after="164"/>
              <w:ind w:left="10" w:right="18" w:hanging="10"/>
              <w:jc w:val="both"/>
            </w:pP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32.</w:t>
            </w:r>
            <w:r w:rsidRPr="00155D8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Yönetim tarafından görev alanı ile ilgili verilecek diğer işleri yapmak.</w:t>
            </w:r>
          </w:p>
        </w:tc>
      </w:tr>
      <w:tr w:rsidR="00ED245F" w:rsidTr="00B25EB5">
        <w:tblPrEx>
          <w:tblCellMar>
            <w:top w:w="121" w:type="dxa"/>
            <w:left w:w="0" w:type="dxa"/>
          </w:tblCellMar>
        </w:tblPrEx>
        <w:trPr>
          <w:trHeight w:val="132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5D87" w:rsidRPr="00155D87" w:rsidRDefault="00155D87" w:rsidP="00B25EB5">
            <w:pPr>
              <w:spacing w:after="16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55D8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Belirtilen tüm görev ve sorumlulukları gerçekleştirme yetkisine sahiptir. </w:t>
            </w:r>
          </w:p>
          <w:p w:rsidR="00ED245F" w:rsidRDefault="00155D87" w:rsidP="00B25EB5">
            <w:pPr>
              <w:spacing w:after="160"/>
              <w:jc w:val="both"/>
            </w:pPr>
            <w:r w:rsidRPr="00155D8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 Y</w:t>
            </w:r>
            <w:r w:rsidRPr="00155D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ayınlara ilişkin kataloglama, sınıflama işlemlerini kütüphane programına kayıt </w:t>
            </w:r>
            <w:r w:rsidRPr="00155D87">
              <w:rPr>
                <w:rFonts w:ascii="Times New Roman" w:eastAsia="Times New Roman" w:hAnsi="Times New Roman" w:cs="Times New Roman"/>
                <w:sz w:val="24"/>
                <w:szCs w:val="24"/>
              </w:rPr>
              <w:t>girişlerini yapma yetkisine sahiptir.</w:t>
            </w:r>
          </w:p>
        </w:tc>
      </w:tr>
      <w:tr w:rsidR="00ED245F" w:rsidTr="00B42F5F">
        <w:tblPrEx>
          <w:tblCellMar>
            <w:top w:w="121" w:type="dxa"/>
            <w:left w:w="0" w:type="dxa"/>
          </w:tblCellMar>
        </w:tblPrEx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155D87">
        <w:tblPrEx>
          <w:tblCellMar>
            <w:top w:w="121" w:type="dxa"/>
            <w:left w:w="0" w:type="dxa"/>
          </w:tblCellMar>
        </w:tblPrEx>
        <w:trPr>
          <w:trHeight w:val="9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Amaçlara ve Hedeflere Bağlılık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Başarı ve Çaba</w:t>
            </w:r>
            <w:r w:rsidRPr="00E61901">
              <w:rPr>
                <w:rFonts w:ascii="Times New Roman" w:hAnsi="Times New Roman" w:cs="Times New Roman"/>
                <w:sz w:val="24"/>
              </w:rPr>
              <w:tab/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Bilgi Paylaşımı</w:t>
            </w:r>
            <w:r w:rsidRPr="00E61901"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Bütünsel Bakış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Detaylara önem verme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Dürüstlük</w:t>
            </w:r>
            <w:r w:rsidRPr="00E61901">
              <w:rPr>
                <w:rFonts w:ascii="Times New Roman" w:hAnsi="Times New Roman" w:cs="Times New Roman"/>
                <w:sz w:val="24"/>
              </w:rPr>
              <w:tab/>
            </w:r>
            <w:r w:rsidRPr="00E61901">
              <w:rPr>
                <w:rFonts w:ascii="Times New Roman" w:hAnsi="Times New Roman" w:cs="Times New Roman"/>
                <w:sz w:val="24"/>
              </w:rPr>
              <w:tab/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Düzenlemelere Uyma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Gelişime ve Değişime Yatkınlık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Gizli Belgeleri Açıklamama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Hesap Verebilirlik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Hizmet Odaklılık</w:t>
            </w:r>
            <w:r w:rsidRPr="00E61901">
              <w:rPr>
                <w:rFonts w:ascii="Times New Roman" w:hAnsi="Times New Roman" w:cs="Times New Roman"/>
                <w:sz w:val="24"/>
              </w:rPr>
              <w:tab/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İletişim ve İlişki Kurma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İşbirliğine Açıklık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Kamu Kaynağını Etkili ve Verimli Kullanma</w:t>
            </w:r>
            <w:r w:rsidRPr="00E61901">
              <w:rPr>
                <w:rFonts w:ascii="Times New Roman" w:hAnsi="Times New Roman" w:cs="Times New Roman"/>
                <w:sz w:val="24"/>
              </w:rPr>
              <w:tab/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Kendi Başına İş Yapma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Kişisel Çıkar Sağlamama</w:t>
            </w:r>
            <w:r w:rsidRPr="00E61901">
              <w:rPr>
                <w:rFonts w:ascii="Times New Roman" w:hAnsi="Times New Roman" w:cs="Times New Roman"/>
                <w:sz w:val="24"/>
              </w:rPr>
              <w:tab/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Kurumsal Fayda Odaklılık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Objektif Olma</w:t>
            </w:r>
            <w:r w:rsidRPr="00E61901">
              <w:rPr>
                <w:rFonts w:ascii="Times New Roman" w:hAnsi="Times New Roman" w:cs="Times New Roman"/>
                <w:sz w:val="24"/>
              </w:rPr>
              <w:tab/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Öğrenme Motivasyonu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61901">
              <w:rPr>
                <w:rFonts w:ascii="Times New Roman" w:hAnsi="Times New Roman" w:cs="Times New Roman"/>
                <w:sz w:val="24"/>
              </w:rPr>
              <w:t>Proaktif</w:t>
            </w:r>
            <w:proofErr w:type="spellEnd"/>
            <w:r w:rsidRPr="00E61901">
              <w:rPr>
                <w:rFonts w:ascii="Times New Roman" w:hAnsi="Times New Roman" w:cs="Times New Roman"/>
                <w:sz w:val="24"/>
              </w:rPr>
              <w:t xml:space="preserve"> Olma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Problem Çözme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lastRenderedPageBreak/>
              <w:t>Saygılı Olma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Sonuç Odaklılık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Sorumluluk Alma ve İnisiyatif Kullanma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Sosyal Olma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 xml:space="preserve">Süreçlere Dikkat 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Strese Dayanıklılık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Uyumluluk</w:t>
            </w:r>
          </w:p>
          <w:p w:rsidR="00E61901" w:rsidRPr="00E6190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Veri Toplama</w:t>
            </w:r>
          </w:p>
          <w:p w:rsidR="00ED245F" w:rsidRPr="00E61901" w:rsidRDefault="00F10460" w:rsidP="00E6190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61901">
              <w:rPr>
                <w:rFonts w:ascii="Times New Roman" w:hAnsi="Times New Roman" w:cs="Times New Roman"/>
                <w:sz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Evrak Yönetim Sistemi Bilgisi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Resmi Yazışma ve Dosyalama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ED245F" w:rsidRDefault="00C666F9" w:rsidP="00C666F9"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Sistemli Çalışma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  <w:tr w:rsidR="00ED245F" w:rsidTr="00155D87">
        <w:tblPrEx>
          <w:tblCellMar>
            <w:left w:w="160" w:type="dxa"/>
            <w:right w:w="105" w:type="dxa"/>
          </w:tblCellMar>
        </w:tblPrEx>
        <w:trPr>
          <w:trHeight w:val="114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1E" w:rsidRPr="00725A1E" w:rsidRDefault="00725A1E" w:rsidP="00B25EB5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:rsidR="00725A1E" w:rsidRPr="00725A1E" w:rsidRDefault="00725A1E" w:rsidP="00B25EB5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Zamanı etkili kullanabilme becerisine sahip olmak.</w:t>
            </w:r>
          </w:p>
          <w:p w:rsidR="00ED245F" w:rsidRPr="00725A1E" w:rsidRDefault="00725A1E" w:rsidP="00B25EB5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 ve işi ile ilgili bilgi ve becerileri kullanabilme yeteneğine ve deneyimine sahip olmak.</w:t>
            </w:r>
          </w:p>
        </w:tc>
      </w:tr>
      <w:tr w:rsidR="00ED245F" w:rsidTr="00B25EB5">
        <w:tblPrEx>
          <w:tblCellMar>
            <w:left w:w="160" w:type="dxa"/>
            <w:right w:w="105" w:type="dxa"/>
          </w:tblCellMar>
        </w:tblPrEx>
        <w:trPr>
          <w:trHeight w:val="44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725A1E" w:rsidP="00725A1E">
            <w:pPr>
              <w:tabs>
                <w:tab w:val="left" w:pos="1470"/>
              </w:tabs>
              <w:ind w:left="5"/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Görev, yetki ve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orumluluk alanlarına giren</w:t>
            </w: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 ve işler.</w:t>
            </w:r>
          </w:p>
        </w:tc>
      </w:tr>
      <w:tr w:rsidR="00ED245F" w:rsidTr="00B25EB5">
        <w:tblPrEx>
          <w:tblCellMar>
            <w:left w:w="160" w:type="dxa"/>
            <w:right w:w="105" w:type="dxa"/>
          </w:tblCellMar>
        </w:tblPrEx>
        <w:trPr>
          <w:trHeight w:val="5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155D87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DEA">
              <w:rPr>
                <w:rFonts w:ascii="Times New Roman" w:hAnsi="Times New Roman" w:cs="Times New Roman"/>
                <w:sz w:val="24"/>
                <w:szCs w:val="24"/>
              </w:rPr>
              <w:t>İlgili mevzuat hükümleri</w:t>
            </w:r>
          </w:p>
        </w:tc>
      </w:tr>
    </w:tbl>
    <w:p w:rsidR="00ED245F" w:rsidRPr="007676CE" w:rsidRDefault="00ED245F" w:rsidP="00ED245F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8A4BD3" w:rsidRDefault="00ED245F" w:rsidP="00ED245F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8A4BD3" w:rsidRPr="008A4BD3" w:rsidRDefault="008A4BD3" w:rsidP="008A4BD3">
      <w:pPr>
        <w:rPr>
          <w:sz w:val="20"/>
        </w:rPr>
      </w:pPr>
    </w:p>
    <w:p w:rsidR="008A4BD3" w:rsidRPr="008A4BD3" w:rsidRDefault="008A4BD3" w:rsidP="008A4BD3">
      <w:pPr>
        <w:rPr>
          <w:sz w:val="20"/>
        </w:rPr>
      </w:pPr>
    </w:p>
    <w:p w:rsidR="008A4BD3" w:rsidRPr="008A4BD3" w:rsidRDefault="008A4BD3" w:rsidP="008A4BD3">
      <w:pPr>
        <w:rPr>
          <w:sz w:val="20"/>
        </w:rPr>
      </w:pPr>
    </w:p>
    <w:p w:rsidR="008A4BD3" w:rsidRDefault="008A4BD3" w:rsidP="008A4BD3">
      <w:pPr>
        <w:rPr>
          <w:sz w:val="20"/>
        </w:rPr>
      </w:pPr>
    </w:p>
    <w:p w:rsidR="008A4BD3" w:rsidRDefault="008A4BD3" w:rsidP="008A4BD3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8A4BD3" w:rsidRDefault="008A4BD3" w:rsidP="008A4BD3">
      <w:pPr>
        <w:spacing w:after="0" w:line="238" w:lineRule="auto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tbl>
      <w:tblPr>
        <w:tblStyle w:val="TableGrid"/>
        <w:tblpPr w:vertAnchor="page" w:horzAnchor="margin" w:tblpY="1011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8A4BD3" w:rsidTr="008A4BD3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D3" w:rsidRDefault="008A4BD3" w:rsidP="008A4BD3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D3" w:rsidRDefault="008A4BD3" w:rsidP="008A4BD3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BD3" w:rsidRDefault="008A4BD3" w:rsidP="008A4BD3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D3" w:rsidRDefault="008A4BD3" w:rsidP="008A4BD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D3" w:rsidRDefault="008A4BD3" w:rsidP="008A4BD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8A4BD3" w:rsidTr="008A4BD3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BD3" w:rsidRDefault="008A4BD3" w:rsidP="008A4BD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D3" w:rsidRDefault="008A4BD3" w:rsidP="008A4BD3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D3" w:rsidRDefault="008A4BD3" w:rsidP="008A4BD3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D3" w:rsidRDefault="008A4BD3" w:rsidP="008A4BD3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D3" w:rsidRDefault="008A4BD3" w:rsidP="008A4BD3"/>
        </w:tc>
      </w:tr>
    </w:tbl>
    <w:p w:rsidR="008A4BD3" w:rsidRDefault="008A4BD3" w:rsidP="008A4BD3">
      <w:pPr>
        <w:rPr>
          <w:sz w:val="20"/>
        </w:rPr>
      </w:pPr>
    </w:p>
    <w:p w:rsidR="008A4BD3" w:rsidRPr="008A4BD3" w:rsidRDefault="008A4BD3" w:rsidP="008A4BD3">
      <w:pPr>
        <w:rPr>
          <w:sz w:val="20"/>
        </w:rPr>
      </w:pPr>
    </w:p>
    <w:tbl>
      <w:tblPr>
        <w:tblW w:w="9342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8A4BD3" w:rsidRPr="009E7182" w:rsidTr="00466099">
        <w:tc>
          <w:tcPr>
            <w:tcW w:w="1183" w:type="dxa"/>
            <w:shd w:val="clear" w:color="auto" w:fill="auto"/>
          </w:tcPr>
          <w:p w:rsidR="008A4BD3" w:rsidRPr="009E7182" w:rsidRDefault="008A4BD3" w:rsidP="00466099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8A4BD3" w:rsidRPr="009E7182" w:rsidRDefault="008A4BD3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8A4BD3" w:rsidRPr="009E7182" w:rsidRDefault="008A4BD3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8A4BD3" w:rsidRPr="009E7182" w:rsidTr="00466099">
        <w:tc>
          <w:tcPr>
            <w:tcW w:w="1183" w:type="dxa"/>
            <w:shd w:val="clear" w:color="auto" w:fill="auto"/>
          </w:tcPr>
          <w:p w:rsidR="008A4BD3" w:rsidRPr="009E7182" w:rsidRDefault="008A4BD3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8A4BD3" w:rsidRPr="009E7182" w:rsidRDefault="008A4BD3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02.2-01.2024</w:t>
            </w:r>
          </w:p>
        </w:tc>
        <w:tc>
          <w:tcPr>
            <w:tcW w:w="7077" w:type="dxa"/>
            <w:shd w:val="clear" w:color="auto" w:fill="auto"/>
          </w:tcPr>
          <w:p w:rsidR="008A4BD3" w:rsidRPr="009E7182" w:rsidRDefault="008A4BD3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8A4BD3" w:rsidRPr="009E7182" w:rsidTr="00466099">
        <w:tc>
          <w:tcPr>
            <w:tcW w:w="1183" w:type="dxa"/>
            <w:shd w:val="clear" w:color="auto" w:fill="auto"/>
          </w:tcPr>
          <w:p w:rsidR="008A4BD3" w:rsidRPr="009E7182" w:rsidRDefault="004456D6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:rsidR="008A4BD3" w:rsidRPr="009E7182" w:rsidRDefault="00E618FF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</w:t>
            </w:r>
            <w:r w:rsidR="004456D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1.2026</w:t>
            </w:r>
          </w:p>
        </w:tc>
        <w:tc>
          <w:tcPr>
            <w:tcW w:w="7077" w:type="dxa"/>
            <w:shd w:val="clear" w:color="auto" w:fill="auto"/>
          </w:tcPr>
          <w:p w:rsidR="008A4BD3" w:rsidRPr="009E7182" w:rsidRDefault="008A4BD3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8A4BD3" w:rsidRPr="009E7182" w:rsidTr="00466099">
        <w:tc>
          <w:tcPr>
            <w:tcW w:w="1183" w:type="dxa"/>
            <w:shd w:val="clear" w:color="auto" w:fill="auto"/>
          </w:tcPr>
          <w:p w:rsidR="008A4BD3" w:rsidRPr="009E7182" w:rsidRDefault="008A4BD3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8A4BD3" w:rsidRPr="009E7182" w:rsidRDefault="008A4BD3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8A4BD3" w:rsidRPr="009E7182" w:rsidRDefault="008A4BD3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A4BD3" w:rsidRPr="009E7182" w:rsidTr="00466099">
        <w:tc>
          <w:tcPr>
            <w:tcW w:w="1183" w:type="dxa"/>
            <w:shd w:val="clear" w:color="auto" w:fill="auto"/>
          </w:tcPr>
          <w:p w:rsidR="008A4BD3" w:rsidRPr="009E7182" w:rsidRDefault="008A4BD3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8A4BD3" w:rsidRPr="009E7182" w:rsidRDefault="008A4BD3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8A4BD3" w:rsidRPr="009E7182" w:rsidRDefault="008A4BD3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ED245F" w:rsidRPr="008A4BD3" w:rsidRDefault="00ED245F" w:rsidP="008A4BD3">
      <w:pPr>
        <w:rPr>
          <w:sz w:val="20"/>
        </w:rPr>
      </w:pPr>
    </w:p>
    <w:sectPr w:rsidR="00ED245F" w:rsidRPr="008A4B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4E3" w:rsidRDefault="002024E3" w:rsidP="00F374DC">
      <w:pPr>
        <w:spacing w:after="0" w:line="240" w:lineRule="auto"/>
      </w:pPr>
      <w:r>
        <w:separator/>
      </w:r>
    </w:p>
  </w:endnote>
  <w:endnote w:type="continuationSeparator" w:id="0">
    <w:p w:rsidR="002024E3" w:rsidRDefault="002024E3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BD3" w:rsidRDefault="008A4BD3" w:rsidP="008A4BD3">
    <w:pPr>
      <w:pStyle w:val="AltBilgi"/>
    </w:pPr>
  </w:p>
  <w:tbl>
    <w:tblPr>
      <w:tblW w:w="10632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1"/>
      <w:gridCol w:w="3113"/>
      <w:gridCol w:w="4138"/>
    </w:tblGrid>
    <w:tr w:rsidR="004456D6" w:rsidTr="0084696F">
      <w:tc>
        <w:tcPr>
          <w:tcW w:w="33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</w:tcPr>
        <w:p w:rsidR="004456D6" w:rsidRDefault="004456D6" w:rsidP="004456D6">
          <w:pPr>
            <w:tabs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 xml:space="preserve">       HAZIRLAYAN</w:t>
          </w:r>
        </w:p>
        <w:p w:rsidR="004456D6" w:rsidRDefault="004456D6" w:rsidP="004456D6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Leyla ADAR</w:t>
          </w:r>
        </w:p>
        <w:p w:rsidR="004456D6" w:rsidRDefault="004456D6" w:rsidP="004456D6">
          <w:pPr>
            <w:pStyle w:val="AltBilgi"/>
            <w:spacing w:line="254" w:lineRule="auto"/>
            <w:rPr>
              <w:lang w:eastAsia="en-US"/>
            </w:rPr>
          </w:pPr>
          <w:r>
            <w:rPr>
              <w:lang w:eastAsia="en-US"/>
            </w:rPr>
            <w:t xml:space="preserve">                      Teknisyen</w:t>
          </w:r>
        </w:p>
        <w:p w:rsidR="004456D6" w:rsidRDefault="004456D6" w:rsidP="004456D6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  <w:p w:rsidR="004456D6" w:rsidRDefault="004456D6" w:rsidP="004456D6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</w:tc>
      <w:tc>
        <w:tcPr>
          <w:tcW w:w="3113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</w:tcPr>
        <w:p w:rsidR="004456D6" w:rsidRDefault="004456D6" w:rsidP="004456D6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KONTROL EDEN</w:t>
          </w:r>
        </w:p>
        <w:p w:rsidR="004456D6" w:rsidRDefault="004456D6" w:rsidP="004456D6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Ayşe ÜNAL</w:t>
          </w:r>
        </w:p>
        <w:p w:rsidR="004456D6" w:rsidRDefault="004456D6" w:rsidP="004456D6">
          <w:pPr>
            <w:pStyle w:val="AltBilgi"/>
            <w:spacing w:line="254" w:lineRule="auto"/>
            <w:rPr>
              <w:lang w:eastAsia="en-US"/>
            </w:rPr>
          </w:pPr>
          <w:r>
            <w:rPr>
              <w:lang w:eastAsia="en-US"/>
            </w:rPr>
            <w:t xml:space="preserve">             Fakülte Sekreteri</w:t>
          </w:r>
        </w:p>
        <w:p w:rsidR="004456D6" w:rsidRDefault="004456D6" w:rsidP="004456D6">
          <w:pPr>
            <w:pStyle w:val="AltBilgi"/>
            <w:spacing w:line="254" w:lineRule="auto"/>
            <w:rPr>
              <w:color w:val="2F5496"/>
              <w:sz w:val="20"/>
              <w:szCs w:val="20"/>
              <w:lang w:eastAsia="en-US"/>
            </w:rPr>
          </w:pPr>
        </w:p>
      </w:tc>
      <w:tc>
        <w:tcPr>
          <w:tcW w:w="4138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</w:tcPr>
        <w:p w:rsidR="004456D6" w:rsidRDefault="004456D6" w:rsidP="004456D6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r>
            <w:rPr>
              <w:b/>
              <w:color w:val="2F5496"/>
              <w:sz w:val="20"/>
              <w:szCs w:val="20"/>
              <w:lang w:eastAsia="en-US"/>
            </w:rPr>
            <w:t>ONAYLAYAN</w:t>
          </w:r>
        </w:p>
        <w:p w:rsidR="004456D6" w:rsidRDefault="004456D6" w:rsidP="004456D6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proofErr w:type="spellStart"/>
          <w:proofErr w:type="gramStart"/>
          <w:r>
            <w:rPr>
              <w:b/>
              <w:color w:val="2F5496"/>
              <w:sz w:val="20"/>
              <w:szCs w:val="20"/>
              <w:lang w:eastAsia="en-US"/>
            </w:rPr>
            <w:t>Prof.Dr.Esin</w:t>
          </w:r>
          <w:proofErr w:type="spellEnd"/>
          <w:proofErr w:type="gramEnd"/>
          <w:r>
            <w:rPr>
              <w:b/>
              <w:color w:val="2F5496"/>
              <w:sz w:val="20"/>
              <w:szCs w:val="20"/>
              <w:lang w:eastAsia="en-US"/>
            </w:rPr>
            <w:t xml:space="preserve"> ÇEBER TURFAN</w:t>
          </w:r>
        </w:p>
        <w:p w:rsidR="004456D6" w:rsidRDefault="004456D6" w:rsidP="004456D6">
          <w:pPr>
            <w:pStyle w:val="AltBilgi"/>
            <w:spacing w:line="254" w:lineRule="auto"/>
            <w:rPr>
              <w:lang w:eastAsia="en-US"/>
            </w:rPr>
          </w:pPr>
          <w:r>
            <w:rPr>
              <w:lang w:eastAsia="en-US"/>
            </w:rPr>
            <w:t xml:space="preserve">                                   Dekan</w:t>
          </w:r>
        </w:p>
      </w:tc>
    </w:tr>
  </w:tbl>
  <w:p w:rsidR="008A4BD3" w:rsidRDefault="008A4BD3" w:rsidP="008A4BD3">
    <w:pPr>
      <w:pStyle w:val="AltBilgi"/>
    </w:pPr>
  </w:p>
  <w:p w:rsidR="008A4BD3" w:rsidRPr="00497FB8" w:rsidRDefault="008A4BD3" w:rsidP="008A4BD3">
    <w:pPr>
      <w:tabs>
        <w:tab w:val="left" w:pos="426"/>
      </w:tabs>
      <w:jc w:val="both"/>
      <w:rPr>
        <w:rFonts w:ascii="Times New Roman" w:hAnsi="Times New Roman" w:cs="Times New Roman"/>
        <w:bCs/>
        <w:i/>
        <w:sz w:val="20"/>
        <w:szCs w:val="20"/>
      </w:rPr>
    </w:pPr>
    <w:r w:rsidRPr="00497FB8">
      <w:rPr>
        <w:rFonts w:ascii="Times New Roman" w:hAnsi="Times New Roman" w:cs="Times New Roman"/>
        <w:i/>
        <w:sz w:val="20"/>
        <w:szCs w:val="20"/>
      </w:rPr>
      <w:t>Form No: GT-</w:t>
    </w:r>
    <w:r w:rsidR="00D34B5E">
      <w:rPr>
        <w:rFonts w:ascii="Times New Roman" w:hAnsi="Times New Roman" w:cs="Times New Roman"/>
        <w:i/>
        <w:sz w:val="20"/>
        <w:szCs w:val="20"/>
      </w:rPr>
      <w:t>006</w:t>
    </w:r>
    <w:r w:rsidRPr="00497FB8">
      <w:rPr>
        <w:rFonts w:ascii="Times New Roman" w:hAnsi="Times New Roman" w:cs="Times New Roman"/>
        <w:i/>
        <w:sz w:val="20"/>
        <w:szCs w:val="20"/>
      </w:rPr>
      <w:t>, Revizyon Tarihi:02.01.2024 -, Revizyon No: 01</w:t>
    </w:r>
  </w:p>
  <w:p w:rsidR="008A4BD3" w:rsidRDefault="008A4BD3">
    <w:pPr>
      <w:pStyle w:val="AltBilgi"/>
    </w:pPr>
  </w:p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4E3" w:rsidRDefault="002024E3" w:rsidP="00F374DC">
      <w:pPr>
        <w:spacing w:after="0" w:line="240" w:lineRule="auto"/>
      </w:pPr>
      <w:r>
        <w:separator/>
      </w:r>
    </w:p>
  </w:footnote>
  <w:footnote w:type="continuationSeparator" w:id="0">
    <w:p w:rsidR="002024E3" w:rsidRDefault="002024E3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7AC" w:rsidRPr="00B72746" w:rsidRDefault="007221E1" w:rsidP="00AA47A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  <w:r w:rsidRPr="00AA47AC">
      <w:t xml:space="preserve"> </w:t>
    </w:r>
    <w:r w:rsidR="00AA47AC" w:rsidRPr="00B72746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63360" behindDoc="0" locked="0" layoutInCell="1" allowOverlap="1" wp14:anchorId="0A385344" wp14:editId="2DDF0DF4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47AC" w:rsidRPr="00B72746" w:rsidRDefault="00AA47AC" w:rsidP="00AA47A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AA47AC" w:rsidRPr="00B72746" w:rsidTr="00466099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AA47AC" w:rsidRPr="00B72746" w:rsidRDefault="00AA47AC" w:rsidP="00AA47AC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  <w:t xml:space="preserve">                 </w:t>
          </w:r>
        </w:p>
        <w:p w:rsidR="00AA47AC" w:rsidRPr="00B72746" w:rsidRDefault="00AA47AC" w:rsidP="00AA47AC">
          <w:pPr>
            <w:shd w:val="clear" w:color="auto" w:fill="FFFFFF"/>
            <w:spacing w:after="0" w:line="240" w:lineRule="atLeast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AA47AC" w:rsidRPr="00B72746" w:rsidRDefault="00AA47AC" w:rsidP="00AA47AC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B72746">
            <w:rPr>
              <w:rFonts w:ascii="Times New Roman" w:eastAsia="Times New Roman" w:hAnsi="Times New Roman" w:cs="Times New Roman"/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AA47AC" w:rsidRPr="00B72746" w:rsidRDefault="00AA47AC" w:rsidP="00AA47A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T.C.</w:t>
          </w:r>
        </w:p>
        <w:p w:rsidR="00AA47AC" w:rsidRPr="00B72746" w:rsidRDefault="00AA47AC" w:rsidP="00AA47A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EGE ÜNİVERSİTESİ </w:t>
          </w:r>
        </w:p>
        <w:p w:rsidR="00AA47AC" w:rsidRPr="00B72746" w:rsidRDefault="00AA47AC" w:rsidP="00AA47A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1F4E79"/>
              <w:sz w:val="20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KÜTÜPHANE BİRİMİ</w:t>
          </w:r>
          <w:r w:rsidRPr="00B72746">
            <w:rPr>
              <w:rFonts w:ascii="Times New Roman" w:eastAsia="Times New Roman" w:hAnsi="Times New Roman" w:cs="Times New Roman"/>
              <w:b/>
              <w:color w:val="1F4E79"/>
              <w:szCs w:val="24"/>
            </w:rPr>
            <w:t xml:space="preserve">GÖREV TANIMI 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AA47AC" w:rsidRPr="00B72746" w:rsidRDefault="00AA47AC" w:rsidP="00AA47AC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AA47AC" w:rsidRPr="00B72746" w:rsidRDefault="00AA47AC" w:rsidP="00AA47A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 xml:space="preserve">GT- </w:t>
          </w: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SBF-006</w:t>
          </w:r>
        </w:p>
      </w:tc>
    </w:tr>
    <w:tr w:rsidR="00AA47AC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AA47AC" w:rsidRPr="00B72746" w:rsidRDefault="00AA47AC" w:rsidP="00AA47A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AA47AC" w:rsidRPr="00B72746" w:rsidRDefault="00AA47AC" w:rsidP="00AA47A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AA47AC" w:rsidRPr="00B72746" w:rsidRDefault="00AA47AC" w:rsidP="00AA47AC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AA47AC" w:rsidRPr="00B72746" w:rsidRDefault="00AA47AC" w:rsidP="00AA47A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17.11.2023</w:t>
          </w:r>
        </w:p>
      </w:tc>
    </w:tr>
    <w:tr w:rsidR="00AA47AC" w:rsidRPr="00B72746" w:rsidTr="00466099">
      <w:trPr>
        <w:trHeight w:val="348"/>
      </w:trPr>
      <w:tc>
        <w:tcPr>
          <w:tcW w:w="2977" w:type="dxa"/>
          <w:vMerge/>
          <w:shd w:val="clear" w:color="auto" w:fill="auto"/>
        </w:tcPr>
        <w:p w:rsidR="00AA47AC" w:rsidRPr="00B72746" w:rsidRDefault="00AA47AC" w:rsidP="00AA47A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AA47AC" w:rsidRPr="00B72746" w:rsidRDefault="00AA47AC" w:rsidP="00AA47A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auto"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AA47AC" w:rsidRPr="00B72746" w:rsidRDefault="00AA47AC" w:rsidP="00AA47AC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AA47AC" w:rsidRPr="00B72746" w:rsidRDefault="004456D6" w:rsidP="00AA47A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28.01.2026</w:t>
          </w:r>
        </w:p>
      </w:tc>
    </w:tr>
    <w:tr w:rsidR="00AA47AC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AA47AC" w:rsidRPr="00B72746" w:rsidRDefault="00AA47AC" w:rsidP="00AA47A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AA47AC" w:rsidRPr="00B72746" w:rsidRDefault="00AA47AC" w:rsidP="00AA47A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AA47AC" w:rsidRPr="00B72746" w:rsidRDefault="00AA47AC" w:rsidP="00AA47AC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AA47AC" w:rsidRPr="00B72746" w:rsidRDefault="004456D6" w:rsidP="00AA47A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02</w:t>
          </w:r>
        </w:p>
      </w:tc>
    </w:tr>
  </w:tbl>
  <w:p w:rsidR="00AA47AC" w:rsidRPr="00422236" w:rsidRDefault="00AA47AC" w:rsidP="00AA47AC">
    <w:pPr>
      <w:tabs>
        <w:tab w:val="center" w:pos="5081"/>
        <w:tab w:val="left" w:pos="7620"/>
      </w:tabs>
      <w:spacing w:after="71"/>
      <w:ind w:left="645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  <w:r w:rsidRPr="00422236"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 xml:space="preserve"> </w:t>
    </w: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</w:p>
  <w:p w:rsidR="007221E1" w:rsidRPr="00AA47AC" w:rsidRDefault="007221E1" w:rsidP="00AA47A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5"/>
  </w:num>
  <w:num w:numId="4">
    <w:abstractNumId w:val="0"/>
  </w:num>
  <w:num w:numId="5">
    <w:abstractNumId w:val="27"/>
  </w:num>
  <w:num w:numId="6">
    <w:abstractNumId w:val="13"/>
  </w:num>
  <w:num w:numId="7">
    <w:abstractNumId w:val="12"/>
  </w:num>
  <w:num w:numId="8">
    <w:abstractNumId w:val="21"/>
  </w:num>
  <w:num w:numId="9">
    <w:abstractNumId w:val="1"/>
  </w:num>
  <w:num w:numId="10">
    <w:abstractNumId w:val="22"/>
  </w:num>
  <w:num w:numId="11">
    <w:abstractNumId w:val="13"/>
  </w:num>
  <w:num w:numId="12">
    <w:abstractNumId w:val="20"/>
  </w:num>
  <w:num w:numId="13">
    <w:abstractNumId w:val="16"/>
  </w:num>
  <w:num w:numId="14">
    <w:abstractNumId w:val="17"/>
  </w:num>
  <w:num w:numId="15">
    <w:abstractNumId w:val="11"/>
  </w:num>
  <w:num w:numId="16">
    <w:abstractNumId w:val="24"/>
  </w:num>
  <w:num w:numId="17">
    <w:abstractNumId w:val="6"/>
  </w:num>
  <w:num w:numId="18">
    <w:abstractNumId w:val="2"/>
  </w:num>
  <w:num w:numId="19">
    <w:abstractNumId w:val="5"/>
  </w:num>
  <w:num w:numId="20">
    <w:abstractNumId w:val="23"/>
  </w:num>
  <w:num w:numId="21">
    <w:abstractNumId w:val="7"/>
  </w:num>
  <w:num w:numId="22">
    <w:abstractNumId w:val="3"/>
  </w:num>
  <w:num w:numId="23">
    <w:abstractNumId w:val="10"/>
  </w:num>
  <w:num w:numId="24">
    <w:abstractNumId w:val="18"/>
  </w:num>
  <w:num w:numId="25">
    <w:abstractNumId w:val="26"/>
  </w:num>
  <w:num w:numId="26">
    <w:abstractNumId w:val="25"/>
  </w:num>
  <w:num w:numId="27">
    <w:abstractNumId w:val="19"/>
  </w:num>
  <w:num w:numId="28">
    <w:abstractNumId w:val="8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57817"/>
    <w:rsid w:val="000842E2"/>
    <w:rsid w:val="000B51FC"/>
    <w:rsid w:val="000E338A"/>
    <w:rsid w:val="000F62DC"/>
    <w:rsid w:val="001001FA"/>
    <w:rsid w:val="0012342F"/>
    <w:rsid w:val="001436B6"/>
    <w:rsid w:val="001453D5"/>
    <w:rsid w:val="00154CE8"/>
    <w:rsid w:val="00155D87"/>
    <w:rsid w:val="0015673D"/>
    <w:rsid w:val="001A204A"/>
    <w:rsid w:val="002024E3"/>
    <w:rsid w:val="0021352B"/>
    <w:rsid w:val="0023210F"/>
    <w:rsid w:val="002519CD"/>
    <w:rsid w:val="00272D7B"/>
    <w:rsid w:val="00291001"/>
    <w:rsid w:val="0029796A"/>
    <w:rsid w:val="002D3E5B"/>
    <w:rsid w:val="00327DEA"/>
    <w:rsid w:val="003360B0"/>
    <w:rsid w:val="003512EA"/>
    <w:rsid w:val="003512EF"/>
    <w:rsid w:val="0039738C"/>
    <w:rsid w:val="003E1ADB"/>
    <w:rsid w:val="004456D6"/>
    <w:rsid w:val="004B6267"/>
    <w:rsid w:val="004C1FEA"/>
    <w:rsid w:val="004C7830"/>
    <w:rsid w:val="004D31BB"/>
    <w:rsid w:val="004E0A91"/>
    <w:rsid w:val="0056093A"/>
    <w:rsid w:val="005853E7"/>
    <w:rsid w:val="005D09FF"/>
    <w:rsid w:val="005D33F4"/>
    <w:rsid w:val="00611145"/>
    <w:rsid w:val="006902DE"/>
    <w:rsid w:val="006A44E5"/>
    <w:rsid w:val="006A5C9A"/>
    <w:rsid w:val="006F1C71"/>
    <w:rsid w:val="007221E1"/>
    <w:rsid w:val="00724FD3"/>
    <w:rsid w:val="00725A1E"/>
    <w:rsid w:val="0077427E"/>
    <w:rsid w:val="007805A9"/>
    <w:rsid w:val="007F75F4"/>
    <w:rsid w:val="0081768D"/>
    <w:rsid w:val="00833112"/>
    <w:rsid w:val="00836601"/>
    <w:rsid w:val="00847DED"/>
    <w:rsid w:val="008509BE"/>
    <w:rsid w:val="00881BAE"/>
    <w:rsid w:val="008A4BD3"/>
    <w:rsid w:val="008B1347"/>
    <w:rsid w:val="00987676"/>
    <w:rsid w:val="0099338C"/>
    <w:rsid w:val="009C6E81"/>
    <w:rsid w:val="009F4129"/>
    <w:rsid w:val="00A35981"/>
    <w:rsid w:val="00A41257"/>
    <w:rsid w:val="00A514D2"/>
    <w:rsid w:val="00A66259"/>
    <w:rsid w:val="00A93B5E"/>
    <w:rsid w:val="00A97C38"/>
    <w:rsid w:val="00AA47AC"/>
    <w:rsid w:val="00B00B27"/>
    <w:rsid w:val="00B13573"/>
    <w:rsid w:val="00B25EB5"/>
    <w:rsid w:val="00B356B8"/>
    <w:rsid w:val="00B42F5F"/>
    <w:rsid w:val="00B45FA8"/>
    <w:rsid w:val="00B54CCF"/>
    <w:rsid w:val="00B70ED7"/>
    <w:rsid w:val="00B75F02"/>
    <w:rsid w:val="00B81CE1"/>
    <w:rsid w:val="00B95E64"/>
    <w:rsid w:val="00BE3EB9"/>
    <w:rsid w:val="00C03584"/>
    <w:rsid w:val="00C3176E"/>
    <w:rsid w:val="00C31E50"/>
    <w:rsid w:val="00C666F9"/>
    <w:rsid w:val="00CF570C"/>
    <w:rsid w:val="00CF6B5B"/>
    <w:rsid w:val="00CF7819"/>
    <w:rsid w:val="00D20632"/>
    <w:rsid w:val="00D25AAC"/>
    <w:rsid w:val="00D261D1"/>
    <w:rsid w:val="00D34B5E"/>
    <w:rsid w:val="00D42392"/>
    <w:rsid w:val="00D522F2"/>
    <w:rsid w:val="00D63839"/>
    <w:rsid w:val="00DC5296"/>
    <w:rsid w:val="00E57F9E"/>
    <w:rsid w:val="00E618FF"/>
    <w:rsid w:val="00E61901"/>
    <w:rsid w:val="00E64108"/>
    <w:rsid w:val="00E9281B"/>
    <w:rsid w:val="00EA597B"/>
    <w:rsid w:val="00EB20A0"/>
    <w:rsid w:val="00EB34D9"/>
    <w:rsid w:val="00ED245F"/>
    <w:rsid w:val="00EF59AE"/>
    <w:rsid w:val="00EF7568"/>
    <w:rsid w:val="00F01D28"/>
    <w:rsid w:val="00F0529D"/>
    <w:rsid w:val="00F10460"/>
    <w:rsid w:val="00F26035"/>
    <w:rsid w:val="00F2718F"/>
    <w:rsid w:val="00F374DC"/>
    <w:rsid w:val="00F37A84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F32415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8A4BD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 Bilgi Char"/>
    <w:basedOn w:val="VarsaylanParagrafYazTipi"/>
    <w:link w:val="AltBilgi"/>
    <w:uiPriority w:val="99"/>
    <w:rsid w:val="008A4BD3"/>
    <w:rPr>
      <w:rFonts w:eastAsiaTheme="minorEastAsia" w:cs="Times New Roman"/>
      <w:lang w:eastAsia="tr-TR"/>
    </w:rPr>
  </w:style>
  <w:style w:type="paragraph" w:customStyle="1" w:styleId="a">
    <w:basedOn w:val="Normal"/>
    <w:next w:val="AltBilgi"/>
    <w:rsid w:val="008A4B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AA4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A47AC"/>
    <w:rPr>
      <w:rFonts w:ascii="Calibri" w:eastAsia="Calibri" w:hAnsi="Calibri" w:cs="Calibri"/>
      <w:color w:val="00000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1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18FF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DED9F-2B79-477D-898F-17B1229F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14</cp:revision>
  <cp:lastPrinted>2026-02-11T07:32:00Z</cp:lastPrinted>
  <dcterms:created xsi:type="dcterms:W3CDTF">2023-12-26T12:49:00Z</dcterms:created>
  <dcterms:modified xsi:type="dcterms:W3CDTF">2026-02-11T07:33:00Z</dcterms:modified>
</cp:coreProperties>
</file>