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2270"/>
        <w:gridCol w:w="420"/>
        <w:gridCol w:w="3124"/>
        <w:gridCol w:w="370"/>
        <w:gridCol w:w="2323"/>
      </w:tblGrid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Birim Adı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7427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Sağlık Bilimleri Fakültesi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Alt Birim Adı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DF20D9" w:rsidP="00B645F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Döner Sermaye Komisyonu</w:t>
            </w:r>
            <w:r w:rsidR="00B645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Unvanı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42242B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Komisyon Başkanı </w:t>
            </w:r>
          </w:p>
        </w:tc>
      </w:tr>
      <w:tr w:rsidR="00ED245F" w:rsidTr="00B42F5F">
        <w:trPr>
          <w:trHeight w:val="4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Bağlı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Olduğu Unvan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61507A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Dekan</w:t>
            </w:r>
          </w:p>
        </w:tc>
      </w:tr>
      <w:tr w:rsidR="0042242B" w:rsidTr="00B42F5F">
        <w:trPr>
          <w:trHeight w:val="3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2B" w:rsidRDefault="0042242B" w:rsidP="0042242B">
            <w:r>
              <w:rPr>
                <w:rFonts w:ascii="Times New Roman" w:eastAsia="Times New Roman" w:hAnsi="Times New Roman" w:cs="Times New Roman"/>
                <w:b/>
              </w:rPr>
              <w:t>Astları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2B" w:rsidRPr="00327DEA" w:rsidRDefault="0042242B" w:rsidP="004224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Görevli Akademik/İdari Person</w:t>
            </w:r>
            <w:r w:rsidR="007F36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</w:t>
            </w:r>
          </w:p>
        </w:tc>
      </w:tr>
      <w:tr w:rsidR="0042242B" w:rsidTr="00B42F5F">
        <w:trPr>
          <w:trHeight w:val="6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2B" w:rsidRDefault="0042242B" w:rsidP="0042242B">
            <w:r>
              <w:rPr>
                <w:rFonts w:ascii="Times New Roman" w:eastAsia="Times New Roman" w:hAnsi="Times New Roman" w:cs="Times New Roman"/>
                <w:b/>
              </w:rPr>
              <w:t xml:space="preserve">Vekâlet/Görev </w:t>
            </w:r>
          </w:p>
          <w:p w:rsidR="0042242B" w:rsidRDefault="0042242B" w:rsidP="0042242B">
            <w:r>
              <w:rPr>
                <w:rFonts w:ascii="Times New Roman" w:eastAsia="Times New Roman" w:hAnsi="Times New Roman" w:cs="Times New Roman"/>
                <w:b/>
              </w:rPr>
              <w:t>Devri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2B" w:rsidRPr="00327DEA" w:rsidRDefault="00E612F2" w:rsidP="0042242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Sorumlu D</w:t>
            </w:r>
            <w:r w:rsidR="004224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ekan Yardımcısı</w:t>
            </w:r>
          </w:p>
        </w:tc>
      </w:tr>
      <w:tr w:rsidR="0042242B" w:rsidTr="00B42F5F">
        <w:trPr>
          <w:trHeight w:val="4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2B" w:rsidRDefault="0042242B" w:rsidP="0042242B">
            <w:r>
              <w:rPr>
                <w:rFonts w:ascii="Times New Roman" w:eastAsia="Times New Roman" w:hAnsi="Times New Roman" w:cs="Times New Roman"/>
                <w:b/>
              </w:rPr>
              <w:t xml:space="preserve">Görevin Gerektiği </w:t>
            </w:r>
          </w:p>
          <w:p w:rsidR="0042242B" w:rsidRDefault="0042242B" w:rsidP="0042242B">
            <w:r>
              <w:rPr>
                <w:rFonts w:ascii="Times New Roman" w:eastAsia="Times New Roman" w:hAnsi="Times New Roman" w:cs="Times New Roman"/>
                <w:b/>
              </w:rPr>
              <w:t>Nitelikler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2B" w:rsidRPr="0042242B" w:rsidRDefault="0042242B" w:rsidP="0042242B">
            <w:pPr>
              <w:pStyle w:val="ListeParagraf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2242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Görevinin gerektirdiği düzeyde bilgi ve iş deneyimine sahip olmak, </w:t>
            </w:r>
          </w:p>
          <w:p w:rsidR="0042242B" w:rsidRPr="0042242B" w:rsidRDefault="0042242B" w:rsidP="0042242B">
            <w:pPr>
              <w:pStyle w:val="ListeParagraf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2242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Görev alanı ile ilgili mevzuata hâkim olmaktır.</w:t>
            </w:r>
          </w:p>
          <w:p w:rsidR="0042242B" w:rsidRPr="00327DEA" w:rsidRDefault="0042242B" w:rsidP="0042242B">
            <w:pPr>
              <w:ind w:lef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242B" w:rsidTr="00B42F5F">
        <w:trPr>
          <w:trHeight w:val="6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42B" w:rsidRDefault="0042242B" w:rsidP="0042242B">
            <w:r>
              <w:rPr>
                <w:rFonts w:ascii="Times New Roman" w:eastAsia="Times New Roman" w:hAnsi="Times New Roman" w:cs="Times New Roman"/>
                <w:b/>
              </w:rPr>
              <w:t>Görev Alanı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42B" w:rsidRPr="0042242B" w:rsidRDefault="0042242B" w:rsidP="0042242B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91B8E">
              <w:rPr>
                <w:rFonts w:ascii="Times New Roman" w:hAnsi="Times New Roman"/>
              </w:rPr>
              <w:t xml:space="preserve">Başkan, Dekan Yardımcısı, </w:t>
            </w:r>
            <w:r>
              <w:rPr>
                <w:rFonts w:ascii="Times New Roman" w:hAnsi="Times New Roman"/>
              </w:rPr>
              <w:t xml:space="preserve">Fakülte Sekreteri, </w:t>
            </w:r>
            <w:r w:rsidRPr="00891B8E">
              <w:rPr>
                <w:rFonts w:ascii="Times New Roman" w:hAnsi="Times New Roman"/>
              </w:rPr>
              <w:t xml:space="preserve">görevli akademik/idari </w:t>
            </w:r>
            <w:r w:rsidR="007F3666">
              <w:rPr>
                <w:rFonts w:ascii="Times New Roman" w:hAnsi="Times New Roman"/>
              </w:rPr>
              <w:t>personel</w:t>
            </w:r>
            <w:r w:rsidRPr="00891B8E">
              <w:rPr>
                <w:rFonts w:ascii="Times New Roman" w:hAnsi="Times New Roman"/>
              </w:rPr>
              <w:t xml:space="preserve"> komisyonda yer alır</w:t>
            </w:r>
            <w:r>
              <w:rPr>
                <w:rFonts w:ascii="Times New Roman" w:hAnsi="Times New Roman"/>
              </w:rPr>
              <w:t>.</w:t>
            </w:r>
          </w:p>
          <w:p w:rsidR="0042242B" w:rsidRPr="0042242B" w:rsidRDefault="0042242B" w:rsidP="00E612F2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360" w:lineRule="auto"/>
              <w:jc w:val="both"/>
              <w:rPr>
                <w:rFonts w:ascii="Times New Roman" w:hAnsi="Times New Roman"/>
                <w:b/>
              </w:rPr>
            </w:pPr>
            <w:r w:rsidRPr="0042242B">
              <w:rPr>
                <w:rFonts w:ascii="Times New Roman" w:hAnsi="Times New Roman"/>
              </w:rPr>
              <w:t>Fakülte olarak döner sermaye faaliyetlerin yürütmek amacı ile kurulmuştur.</w:t>
            </w:r>
          </w:p>
        </w:tc>
      </w:tr>
      <w:tr w:rsidR="0042242B" w:rsidTr="00881BAE">
        <w:trPr>
          <w:trHeight w:val="147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42B" w:rsidRDefault="0042242B" w:rsidP="004224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 Görev ve Sorumlulukları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2B" w:rsidRDefault="0042242B" w:rsidP="0042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Fakülte döner sermaye gelir bütçesinin hazırlanmasını ve elde edilen gelirleri bütçe tertiplerine uygun bir şekilde kayıtlara alınmasını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sağlamak,</w:t>
            </w:r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42B" w:rsidRPr="00AA35ED" w:rsidRDefault="0042242B" w:rsidP="0042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AA35ED">
              <w:rPr>
                <w:rFonts w:ascii="Times New Roman" w:hAnsi="Times New Roman" w:cs="Times New Roman"/>
                <w:sz w:val="24"/>
                <w:szCs w:val="24"/>
              </w:rPr>
              <w:t xml:space="preserve"> Fakülteye ait döner sermaye alt birimlerince üretilen mal-hizmetlerin birim fiyatlarının ilgili kurullarca belirlenmesi için gerekli yazışmaları yap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mak.</w:t>
            </w:r>
          </w:p>
          <w:p w:rsidR="0042242B" w:rsidRPr="007676CE" w:rsidRDefault="0042242B" w:rsidP="0042242B">
            <w:pPr>
              <w:pStyle w:val="Default"/>
              <w:spacing w:line="276" w:lineRule="auto"/>
              <w:ind w:left="284"/>
            </w:pPr>
          </w:p>
        </w:tc>
      </w:tr>
      <w:tr w:rsidR="00ED245F" w:rsidTr="00881BAE">
        <w:tblPrEx>
          <w:tblCellMar>
            <w:top w:w="121" w:type="dxa"/>
            <w:left w:w="0" w:type="dxa"/>
          </w:tblCellMar>
        </w:tblPrEx>
        <w:trPr>
          <w:trHeight w:val="110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Yetkileri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25E" w:rsidRPr="00FB525E" w:rsidRDefault="00FB525E" w:rsidP="00FB525E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B525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1 Belirtilen tüm görev ve sorumlulukları gerçekleştirme yetkisine sahiptir. </w:t>
            </w:r>
          </w:p>
          <w:p w:rsidR="00FB525E" w:rsidRPr="00FB525E" w:rsidRDefault="00FB525E" w:rsidP="00FB525E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B525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2 Fakültede kullanılan sistemlerde yetkisi </w:t>
            </w:r>
            <w:proofErr w:type="gramStart"/>
            <w:r w:rsidRPr="00FB525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dahilinde</w:t>
            </w:r>
            <w:proofErr w:type="gramEnd"/>
            <w:r w:rsidRPr="00FB525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işlem yapma yetkisine sahiptir. </w:t>
            </w:r>
          </w:p>
          <w:p w:rsidR="00ED245F" w:rsidRDefault="00ED245F" w:rsidP="00B42F5F">
            <w:pPr>
              <w:jc w:val="both"/>
            </w:pPr>
          </w:p>
        </w:tc>
      </w:tr>
      <w:tr w:rsidR="00ED245F" w:rsidTr="00B42F5F">
        <w:tblPrEx>
          <w:tblCellMar>
            <w:top w:w="121" w:type="dxa"/>
            <w:left w:w="0" w:type="dxa"/>
          </w:tblCellMar>
        </w:tblPrEx>
        <w:trPr>
          <w:trHeight w:val="383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</w:rPr>
              <w:t>Yetkinlik Düzeyi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Teknik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Yönetsel</w:t>
            </w:r>
          </w:p>
        </w:tc>
      </w:tr>
      <w:tr w:rsidR="00ED245F" w:rsidTr="00E612F2">
        <w:tblPrEx>
          <w:tblCellMar>
            <w:top w:w="121" w:type="dxa"/>
            <w:left w:w="0" w:type="dxa"/>
          </w:tblCellMar>
        </w:tblPrEx>
        <w:trPr>
          <w:trHeight w:val="19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Amaçlara ve Hedeflere Bağlılık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Başarı ve Çaba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Bilgi Paylaşımı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Bütünsel Bakış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Detaylara önem verme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Düzenlemelere Uyma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Gelişime ve Değişime Yatkınlık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Gizli Belgeleri Açıklamama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Hesap Verebilirlik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Hizmet Odaklılık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İletişim ve İlişki Kurma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İşbirliğine Açıklık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Kamu Kaynağını Etkili ve Verimli Kullanma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Kişisel Çıkar Sağlamama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Kurumsal Fayda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Objektif Olma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Öğrenme Motivasyonu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Problem Çözme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Sonuç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Sorumluluk Alma ve İnisiyatif Kullanma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 xml:space="preserve">Süreçlere Dikkat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Strese Dayanıklılık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Uyumluluk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Veri Toplama</w:t>
            </w:r>
          </w:p>
          <w:p w:rsidR="00ED245F" w:rsidRPr="00F10460" w:rsidRDefault="00F10460" w:rsidP="00F104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Zamanı etkili kullanabilme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Analitik Yaklaşım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Mevzuat Bilgisi ve Uygulama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Muhakeme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Resmi Yazışma ve Dosyalama</w:t>
            </w:r>
          </w:p>
          <w:p w:rsid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Sistematik İş Planlama</w:t>
            </w:r>
          </w:p>
          <w:p w:rsidR="00ED245F" w:rsidRP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Sistemli Çalışma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</w:tr>
      <w:tr w:rsidR="00ED245F" w:rsidTr="00B42F5F">
        <w:tblPrEx>
          <w:tblCellMar>
            <w:left w:w="160" w:type="dxa"/>
            <w:right w:w="105" w:type="dxa"/>
          </w:tblCellMar>
        </w:tblPrEx>
        <w:trPr>
          <w:trHeight w:val="161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Görev İçin Gerekli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Beceri ve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Yetenekler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Zamanı etkili kullanabilme becerisine sahip olmak.</w:t>
            </w:r>
          </w:p>
          <w:p w:rsidR="00ED245F" w:rsidRPr="00725A1E" w:rsidRDefault="00725A1E" w:rsidP="00725A1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 ve işi ile ilgili bilgi ve becerileri kullanabilme yeteneğine ve deneyimine sahip olmak.</w:t>
            </w:r>
          </w:p>
        </w:tc>
      </w:tr>
      <w:tr w:rsidR="00ED245F" w:rsidTr="00881BAE">
        <w:tblPrEx>
          <w:tblCellMar>
            <w:left w:w="160" w:type="dxa"/>
            <w:right w:w="105" w:type="dxa"/>
          </w:tblCellMar>
        </w:tblPrEx>
        <w:trPr>
          <w:trHeight w:val="77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Görev, yetki ve s</w:t>
            </w:r>
            <w:r w:rsidR="00725A1E">
              <w:rPr>
                <w:rFonts w:ascii="Times New Roman" w:hAnsi="Times New Roman" w:cs="Times New Roman"/>
                <w:sz w:val="24"/>
                <w:szCs w:val="24"/>
              </w:rPr>
              <w:t>orumluluk alanlarına giren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 ve işler.</w:t>
            </w:r>
          </w:p>
        </w:tc>
      </w:tr>
      <w:tr w:rsidR="00ED245F" w:rsidTr="00881BAE">
        <w:tblPrEx>
          <w:tblCellMar>
            <w:left w:w="160" w:type="dxa"/>
            <w:right w:w="105" w:type="dxa"/>
          </w:tblCellMar>
        </w:tblPrEx>
        <w:trPr>
          <w:trHeight w:val="70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>Yasal Dayanaklar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5E" w:rsidRPr="00327DEA" w:rsidRDefault="0061507A" w:rsidP="00B4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İlgili Kanunlar, resmi yazılar, yönetmelik ve genelgeler.</w:t>
            </w:r>
          </w:p>
        </w:tc>
      </w:tr>
    </w:tbl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ED245F" w:rsidRPr="007676CE" w:rsidRDefault="00ED245F" w:rsidP="00ED245F">
      <w:pPr>
        <w:spacing w:after="259"/>
        <w:ind w:right="323"/>
        <w:jc w:val="right"/>
        <w:rPr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TEBLİĞ EDEN</w:t>
      </w:r>
    </w:p>
    <w:p w:rsidR="00ED245F" w:rsidRDefault="00ED245F" w:rsidP="00ED245F">
      <w:pPr>
        <w:tabs>
          <w:tab w:val="center" w:pos="843"/>
          <w:tab w:val="center" w:pos="816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  <w:r w:rsidRPr="007676CE">
        <w:rPr>
          <w:sz w:val="20"/>
        </w:rPr>
        <w:tab/>
      </w:r>
      <w:r w:rsidRPr="007676CE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7676CE"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Adı ve Soyadı</w:t>
      </w:r>
    </w:p>
    <w:p w:rsidR="00B27E65" w:rsidRDefault="00ED245F" w:rsidP="00ED245F">
      <w:pPr>
        <w:tabs>
          <w:tab w:val="center" w:pos="843"/>
          <w:tab w:val="center" w:pos="8165"/>
        </w:tabs>
        <w:spacing w:after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Birim Amiri</w:t>
      </w:r>
    </w:p>
    <w:p w:rsidR="00B27E65" w:rsidRPr="00B27E65" w:rsidRDefault="00B27E65" w:rsidP="00B27E65">
      <w:pPr>
        <w:rPr>
          <w:sz w:val="20"/>
        </w:rPr>
      </w:pPr>
    </w:p>
    <w:p w:rsidR="00B27E65" w:rsidRDefault="00B27E65" w:rsidP="00B27E6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TEBELLÜĞ EDEN</w:t>
      </w:r>
    </w:p>
    <w:p w:rsidR="00B27E65" w:rsidRDefault="00B27E65" w:rsidP="00596D16">
      <w:pPr>
        <w:spacing w:after="0" w:line="238" w:lineRule="auto"/>
        <w:jc w:val="both"/>
      </w:pPr>
      <w:r>
        <w:rPr>
          <w:rFonts w:ascii="Times New Roman" w:eastAsia="Times New Roman" w:hAnsi="Times New Roman" w:cs="Times New Roman"/>
        </w:rPr>
        <w:t>Bu dokümanda açıklanan görev tanımını okudum; görevi burada belirtilen kapsamda yerine getirmeyi kabul ediyorum.</w:t>
      </w:r>
      <w:bookmarkStart w:id="0" w:name="_GoBack"/>
      <w:bookmarkEnd w:id="0"/>
    </w:p>
    <w:p w:rsidR="00B27E65" w:rsidRDefault="00B27E65" w:rsidP="00B27E65">
      <w:pPr>
        <w:rPr>
          <w:sz w:val="20"/>
        </w:rPr>
      </w:pPr>
    </w:p>
    <w:tbl>
      <w:tblPr>
        <w:tblStyle w:val="TableGrid"/>
        <w:tblpPr w:vertAnchor="page" w:horzAnchor="margin" w:tblpY="9706"/>
        <w:tblOverlap w:val="never"/>
        <w:tblW w:w="1053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3153"/>
        <w:gridCol w:w="2154"/>
        <w:gridCol w:w="1514"/>
        <w:gridCol w:w="3072"/>
      </w:tblGrid>
      <w:tr w:rsidR="00E612F2" w:rsidTr="00E612F2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F2" w:rsidRDefault="00E612F2" w:rsidP="00E612F2">
            <w:pPr>
              <w:ind w:left="78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F2" w:rsidRDefault="00E612F2" w:rsidP="00E612F2"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F2" w:rsidRDefault="00E612F2" w:rsidP="00E612F2">
            <w:r>
              <w:rPr>
                <w:rFonts w:ascii="Times New Roman" w:eastAsia="Times New Roman" w:hAnsi="Times New Roman" w:cs="Times New Roman"/>
                <w:b/>
              </w:rPr>
              <w:t>Kadro Unvanı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F2" w:rsidRDefault="00E612F2" w:rsidP="00E612F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F2" w:rsidRDefault="00E612F2" w:rsidP="00E612F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E612F2" w:rsidTr="00E612F2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2F2" w:rsidRDefault="00E612F2" w:rsidP="00E612F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F2" w:rsidRDefault="00E612F2" w:rsidP="00E612F2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F2" w:rsidRDefault="00E612F2" w:rsidP="00E612F2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F2" w:rsidRDefault="00E612F2" w:rsidP="00E612F2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F2" w:rsidRDefault="00E612F2" w:rsidP="00E612F2"/>
        </w:tc>
      </w:tr>
    </w:tbl>
    <w:p w:rsidR="00B27E65" w:rsidRPr="00B27E65" w:rsidRDefault="00B27E65" w:rsidP="00B27E65">
      <w:pPr>
        <w:rPr>
          <w:sz w:val="20"/>
        </w:rPr>
      </w:pPr>
    </w:p>
    <w:p w:rsidR="00B27E65" w:rsidRPr="00B27E65" w:rsidRDefault="00B27E65" w:rsidP="00B27E65">
      <w:pPr>
        <w:rPr>
          <w:sz w:val="20"/>
        </w:rPr>
      </w:pPr>
    </w:p>
    <w:tbl>
      <w:tblPr>
        <w:tblpPr w:leftFromText="141" w:rightFromText="141" w:vertAnchor="text" w:horzAnchor="margin" w:tblpY="192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82"/>
        <w:gridCol w:w="7077"/>
      </w:tblGrid>
      <w:tr w:rsidR="00E612F2" w:rsidRPr="009E7182" w:rsidTr="00E612F2">
        <w:tc>
          <w:tcPr>
            <w:tcW w:w="1183" w:type="dxa"/>
            <w:shd w:val="clear" w:color="auto" w:fill="auto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  <w:shd w:val="clear" w:color="auto" w:fill="auto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Revize Nedeni</w:t>
            </w:r>
          </w:p>
        </w:tc>
      </w:tr>
      <w:tr w:rsidR="00E612F2" w:rsidRPr="009E7182" w:rsidTr="00E612F2">
        <w:tc>
          <w:tcPr>
            <w:tcW w:w="1183" w:type="dxa"/>
            <w:shd w:val="clear" w:color="auto" w:fill="auto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02.2-01.2024</w:t>
            </w:r>
          </w:p>
        </w:tc>
        <w:tc>
          <w:tcPr>
            <w:tcW w:w="7077" w:type="dxa"/>
            <w:shd w:val="clear" w:color="auto" w:fill="auto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Kodlamaların değişmesi</w:t>
            </w:r>
          </w:p>
        </w:tc>
      </w:tr>
      <w:tr w:rsidR="00E612F2" w:rsidRPr="009E7182" w:rsidTr="00E612F2">
        <w:tc>
          <w:tcPr>
            <w:tcW w:w="1183" w:type="dxa"/>
            <w:shd w:val="clear" w:color="auto" w:fill="auto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612F2" w:rsidRPr="009E7182" w:rsidTr="00E612F2">
        <w:tc>
          <w:tcPr>
            <w:tcW w:w="1183" w:type="dxa"/>
            <w:shd w:val="clear" w:color="auto" w:fill="auto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612F2" w:rsidRPr="009E7182" w:rsidTr="00E612F2">
        <w:tc>
          <w:tcPr>
            <w:tcW w:w="1183" w:type="dxa"/>
            <w:shd w:val="clear" w:color="auto" w:fill="auto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E612F2" w:rsidRPr="009E7182" w:rsidRDefault="00E612F2" w:rsidP="00E612F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ED245F" w:rsidRPr="00B27E65" w:rsidRDefault="00ED245F" w:rsidP="00B27E65">
      <w:pPr>
        <w:rPr>
          <w:sz w:val="20"/>
        </w:rPr>
      </w:pPr>
    </w:p>
    <w:sectPr w:rsidR="00ED245F" w:rsidRPr="00B2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2" w:right="1594" w:bottom="1299" w:left="794" w:header="393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23" w:rsidRDefault="005F1D23" w:rsidP="00F374DC">
      <w:pPr>
        <w:spacing w:after="0" w:line="240" w:lineRule="auto"/>
      </w:pPr>
      <w:r>
        <w:separator/>
      </w:r>
    </w:p>
  </w:endnote>
  <w:endnote w:type="continuationSeparator" w:id="0">
    <w:p w:rsidR="005F1D23" w:rsidRDefault="005F1D23" w:rsidP="00F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5" w:rsidRDefault="00B27E65" w:rsidP="00B27E65">
    <w:pPr>
      <w:pStyle w:val="Altbilgi"/>
    </w:pPr>
  </w:p>
  <w:tbl>
    <w:tblPr>
      <w:tblW w:w="10632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3113"/>
      <w:gridCol w:w="4138"/>
    </w:tblGrid>
    <w:tr w:rsidR="00B27E65" w:rsidTr="00466099">
      <w:tc>
        <w:tcPr>
          <w:tcW w:w="3381" w:type="dxa"/>
          <w:shd w:val="clear" w:color="auto" w:fill="auto"/>
        </w:tcPr>
        <w:p w:rsidR="00B27E65" w:rsidRPr="00497FB8" w:rsidRDefault="00B27E65" w:rsidP="00B27E65">
          <w:pPr>
            <w:pStyle w:val="a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>
            <w:rPr>
              <w:b/>
              <w:color w:val="2F5496" w:themeColor="accent5" w:themeShade="BF"/>
              <w:sz w:val="20"/>
              <w:szCs w:val="20"/>
            </w:rPr>
            <w:t xml:space="preserve">       </w:t>
          </w:r>
          <w:r w:rsidRPr="00497FB8">
            <w:rPr>
              <w:b/>
              <w:color w:val="2F5496" w:themeColor="accent5" w:themeShade="BF"/>
              <w:sz w:val="20"/>
              <w:szCs w:val="20"/>
            </w:rPr>
            <w:t>HAZIRLAYAN</w:t>
          </w:r>
        </w:p>
        <w:p w:rsidR="00B27E65" w:rsidRPr="00497FB8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Fakülte Sekreteri</w:t>
          </w:r>
        </w:p>
        <w:p w:rsidR="00B27E65" w:rsidRPr="00497FB8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b/>
              <w:color w:val="2F5496" w:themeColor="accent5" w:themeShade="BF"/>
              <w:sz w:val="20"/>
              <w:szCs w:val="20"/>
            </w:rPr>
            <w:t>Ayşe ÜNAL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</w:tc>
      <w:tc>
        <w:tcPr>
          <w:tcW w:w="3113" w:type="dxa"/>
          <w:shd w:val="clear" w:color="auto" w:fill="auto"/>
        </w:tcPr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KONTROL EDEN</w:t>
          </w:r>
        </w:p>
        <w:p w:rsidR="00B27E65" w:rsidRPr="004805D7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Dekan</w:t>
          </w:r>
        </w:p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Prof. Dr. Esin ÇEBER TU</w:t>
          </w:r>
          <w:r>
            <w:rPr>
              <w:b/>
              <w:color w:val="2F5496" w:themeColor="accent5" w:themeShade="BF"/>
              <w:sz w:val="20"/>
              <w:szCs w:val="20"/>
            </w:rPr>
            <w:t>R</w:t>
          </w:r>
          <w:r w:rsidRPr="004805D7">
            <w:rPr>
              <w:b/>
              <w:color w:val="2F5496" w:themeColor="accent5" w:themeShade="BF"/>
              <w:sz w:val="20"/>
              <w:szCs w:val="20"/>
            </w:rPr>
            <w:t>FAN</w:t>
          </w:r>
        </w:p>
        <w:p w:rsidR="00B27E65" w:rsidRPr="006B37DB" w:rsidRDefault="00B27E65" w:rsidP="00B27E65">
          <w:pPr>
            <w:pStyle w:val="Altbilgi"/>
            <w:jc w:val="center"/>
            <w:rPr>
              <w:color w:val="2F5496"/>
              <w:sz w:val="20"/>
              <w:szCs w:val="20"/>
            </w:rPr>
          </w:pPr>
        </w:p>
      </w:tc>
      <w:tc>
        <w:tcPr>
          <w:tcW w:w="4138" w:type="dxa"/>
          <w:shd w:val="clear" w:color="auto" w:fill="auto"/>
        </w:tcPr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 w:rsidRPr="006B37DB">
            <w:rPr>
              <w:b/>
              <w:color w:val="2F5496"/>
              <w:sz w:val="20"/>
              <w:szCs w:val="20"/>
            </w:rPr>
            <w:t>ONAYLAYAN</w:t>
          </w:r>
        </w:p>
        <w:p w:rsidR="00B27E65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YS Koordinatörü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proofErr w:type="spellStart"/>
          <w:r>
            <w:rPr>
              <w:b/>
              <w:color w:val="2F5496"/>
              <w:sz w:val="20"/>
              <w:szCs w:val="20"/>
            </w:rPr>
            <w:t>Doç.Dr</w:t>
          </w:r>
          <w:proofErr w:type="spellEnd"/>
          <w:r>
            <w:rPr>
              <w:b/>
              <w:color w:val="2F5496"/>
              <w:sz w:val="20"/>
              <w:szCs w:val="20"/>
            </w:rPr>
            <w:t>. Göknur ŞİŞMAN AYDIN</w:t>
          </w:r>
        </w:p>
      </w:tc>
    </w:tr>
  </w:tbl>
  <w:p w:rsidR="00B27E65" w:rsidRDefault="00B27E65" w:rsidP="00B27E65">
    <w:pPr>
      <w:pStyle w:val="Altbilgi"/>
    </w:pPr>
  </w:p>
  <w:p w:rsidR="00B27E65" w:rsidRPr="00497FB8" w:rsidRDefault="00B27E65" w:rsidP="00B27E65">
    <w:pPr>
      <w:tabs>
        <w:tab w:val="left" w:pos="426"/>
      </w:tabs>
      <w:jc w:val="both"/>
      <w:rPr>
        <w:rFonts w:ascii="Times New Roman" w:hAnsi="Times New Roman" w:cs="Times New Roman"/>
        <w:bCs/>
        <w:i/>
        <w:sz w:val="20"/>
        <w:szCs w:val="20"/>
      </w:rPr>
    </w:pPr>
    <w:r w:rsidRPr="00497FB8">
      <w:rPr>
        <w:rFonts w:ascii="Times New Roman" w:hAnsi="Times New Roman" w:cs="Times New Roman"/>
        <w:i/>
        <w:sz w:val="20"/>
        <w:szCs w:val="20"/>
      </w:rPr>
      <w:t>Form No: GT-</w:t>
    </w:r>
    <w:r>
      <w:rPr>
        <w:rFonts w:ascii="Times New Roman" w:hAnsi="Times New Roman" w:cs="Times New Roman"/>
        <w:i/>
        <w:sz w:val="20"/>
        <w:szCs w:val="20"/>
      </w:rPr>
      <w:t>016</w:t>
    </w:r>
    <w:r w:rsidRPr="00497FB8">
      <w:rPr>
        <w:rFonts w:ascii="Times New Roman" w:hAnsi="Times New Roman" w:cs="Times New Roman"/>
        <w:i/>
        <w:sz w:val="20"/>
        <w:szCs w:val="20"/>
      </w:rPr>
      <w:t>, Revizyon Tarihi:02.01.2024 -, Revizyon No: 01</w:t>
    </w:r>
  </w:p>
  <w:p w:rsidR="00B27E65" w:rsidRDefault="00B27E65">
    <w:pPr>
      <w:pStyle w:val="Altbilgi"/>
    </w:pPr>
  </w:p>
  <w:p w:rsidR="007221E1" w:rsidRDefault="007221E1">
    <w:pPr>
      <w:spacing w:after="0"/>
      <w:ind w:left="-794" w:right="10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23" w:rsidRDefault="005F1D23" w:rsidP="00F374DC">
      <w:pPr>
        <w:spacing w:after="0" w:line="240" w:lineRule="auto"/>
      </w:pPr>
      <w:r>
        <w:separator/>
      </w:r>
    </w:p>
  </w:footnote>
  <w:footnote w:type="continuationSeparator" w:id="0">
    <w:p w:rsidR="005F1D23" w:rsidRDefault="005F1D23" w:rsidP="00F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843C0" wp14:editId="291BC4B0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40" w:rsidRPr="00B72746" w:rsidRDefault="007221E1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  <w:r w:rsidRPr="002B5340">
      <w:t xml:space="preserve"> </w:t>
    </w:r>
    <w:r w:rsidR="002B5340" w:rsidRPr="00B72746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0" locked="0" layoutInCell="1" allowOverlap="1" wp14:anchorId="49721F18" wp14:editId="3A1FB855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340" w:rsidRPr="00B72746" w:rsidRDefault="002B5340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B5340" w:rsidRPr="00B72746" w:rsidTr="0046609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  <w:t xml:space="preserve">                 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B72746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T.C.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EGE ÜNİVERSİTESİ </w:t>
          </w:r>
        </w:p>
        <w:p w:rsidR="007E0F51" w:rsidRDefault="007E0F51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SAĞLIK BİLİMLERİ FAKÜLTESİ</w:t>
          </w:r>
        </w:p>
        <w:p w:rsidR="003A1878" w:rsidRDefault="00DF20D9" w:rsidP="00215E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DÖNER SERMAYE </w:t>
          </w:r>
          <w:r w:rsidR="007E0F51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KOMİSYONU </w:t>
          </w:r>
          <w:r w:rsidR="002B5340"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</w:p>
        <w:p w:rsidR="002B5340" w:rsidRPr="00B72746" w:rsidRDefault="002B5340" w:rsidP="00215E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sz w:val="20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1F4E79"/>
              <w:szCs w:val="24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34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 xml:space="preserve">GT- </w:t>
          </w: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SBF-</w:t>
          </w:r>
          <w:r w:rsidR="00385EFA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31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5A0997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8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auto"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5A0997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01</w:t>
          </w:r>
        </w:p>
      </w:tc>
    </w:tr>
  </w:tbl>
  <w:p w:rsidR="002B5340" w:rsidRPr="00422236" w:rsidRDefault="002B5340" w:rsidP="002B5340">
    <w:pPr>
      <w:tabs>
        <w:tab w:val="center" w:pos="5081"/>
        <w:tab w:val="left" w:pos="7620"/>
      </w:tabs>
      <w:spacing w:after="71"/>
      <w:ind w:left="645"/>
      <w:rPr>
        <w:color w:val="1F4E79" w:themeColor="accent1" w:themeShade="80"/>
      </w:rPr>
    </w:pP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  <w:r w:rsidRPr="00422236"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 xml:space="preserve"> </w:t>
    </w: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</w:p>
  <w:p w:rsidR="007221E1" w:rsidRPr="002B5340" w:rsidRDefault="007221E1" w:rsidP="002B53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4B5D82" wp14:editId="784F1539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3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E87"/>
    <w:multiLevelType w:val="hybridMultilevel"/>
    <w:tmpl w:val="7C5C5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F0"/>
    <w:multiLevelType w:val="hybridMultilevel"/>
    <w:tmpl w:val="4C58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AA1"/>
    <w:multiLevelType w:val="hybridMultilevel"/>
    <w:tmpl w:val="811A280E"/>
    <w:lvl w:ilvl="0" w:tplc="08C4B48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5DF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3B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EF63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A5D8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F5E8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A7F5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B89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952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07B5B"/>
    <w:multiLevelType w:val="hybridMultilevel"/>
    <w:tmpl w:val="66C2BC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7420"/>
    <w:multiLevelType w:val="hybridMultilevel"/>
    <w:tmpl w:val="686A4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75C"/>
    <w:multiLevelType w:val="hybridMultilevel"/>
    <w:tmpl w:val="E9A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18C5"/>
    <w:multiLevelType w:val="hybridMultilevel"/>
    <w:tmpl w:val="EF727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85F63"/>
    <w:multiLevelType w:val="hybridMultilevel"/>
    <w:tmpl w:val="3FC869E2"/>
    <w:lvl w:ilvl="0" w:tplc="8F94C58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8B33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6D4D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0FB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4A02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A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67C2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97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50A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E2EA0"/>
    <w:multiLevelType w:val="hybridMultilevel"/>
    <w:tmpl w:val="C9BCDF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55FA2"/>
    <w:multiLevelType w:val="hybridMultilevel"/>
    <w:tmpl w:val="46E8C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A229E"/>
    <w:multiLevelType w:val="hybridMultilevel"/>
    <w:tmpl w:val="96BAD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1FA7"/>
    <w:multiLevelType w:val="hybridMultilevel"/>
    <w:tmpl w:val="FAB82482"/>
    <w:lvl w:ilvl="0" w:tplc="D3E447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2D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6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E1A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C1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AB6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3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C70A5"/>
    <w:multiLevelType w:val="hybridMultilevel"/>
    <w:tmpl w:val="76C83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D2AE5"/>
    <w:multiLevelType w:val="hybridMultilevel"/>
    <w:tmpl w:val="AB86E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425F"/>
    <w:multiLevelType w:val="hybridMultilevel"/>
    <w:tmpl w:val="2B84EC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331E8"/>
    <w:multiLevelType w:val="hybridMultilevel"/>
    <w:tmpl w:val="0504A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170AD"/>
    <w:multiLevelType w:val="hybridMultilevel"/>
    <w:tmpl w:val="E9806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5D1982"/>
    <w:multiLevelType w:val="hybridMultilevel"/>
    <w:tmpl w:val="969AF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A73C2"/>
    <w:multiLevelType w:val="hybridMultilevel"/>
    <w:tmpl w:val="5856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28AA"/>
    <w:multiLevelType w:val="hybridMultilevel"/>
    <w:tmpl w:val="608C4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674AE"/>
    <w:multiLevelType w:val="hybridMultilevel"/>
    <w:tmpl w:val="22A2F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C90EBE"/>
    <w:multiLevelType w:val="hybridMultilevel"/>
    <w:tmpl w:val="6352A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2A05"/>
    <w:multiLevelType w:val="hybridMultilevel"/>
    <w:tmpl w:val="560C7BB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5D7F13A5"/>
    <w:multiLevelType w:val="hybridMultilevel"/>
    <w:tmpl w:val="BC4899F0"/>
    <w:lvl w:ilvl="0" w:tplc="2756700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61734"/>
    <w:multiLevelType w:val="hybridMultilevel"/>
    <w:tmpl w:val="C2FE0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C0C5C"/>
    <w:multiLevelType w:val="hybridMultilevel"/>
    <w:tmpl w:val="ADA66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C7098"/>
    <w:multiLevelType w:val="hybridMultilevel"/>
    <w:tmpl w:val="86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D76FB"/>
    <w:multiLevelType w:val="hybridMultilevel"/>
    <w:tmpl w:val="9D903E08"/>
    <w:lvl w:ilvl="0" w:tplc="4B904C5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81F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28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86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38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BDC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E9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44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3068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D965B1"/>
    <w:multiLevelType w:val="hybridMultilevel"/>
    <w:tmpl w:val="53FEA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123CD"/>
    <w:multiLevelType w:val="hybridMultilevel"/>
    <w:tmpl w:val="5A025C3E"/>
    <w:lvl w:ilvl="0" w:tplc="85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12A7D"/>
    <w:multiLevelType w:val="hybridMultilevel"/>
    <w:tmpl w:val="8ABCD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6"/>
  </w:num>
  <w:num w:numId="4">
    <w:abstractNumId w:val="0"/>
  </w:num>
  <w:num w:numId="5">
    <w:abstractNumId w:val="30"/>
  </w:num>
  <w:num w:numId="6">
    <w:abstractNumId w:val="14"/>
  </w:num>
  <w:num w:numId="7">
    <w:abstractNumId w:val="13"/>
  </w:num>
  <w:num w:numId="8">
    <w:abstractNumId w:val="23"/>
  </w:num>
  <w:num w:numId="9">
    <w:abstractNumId w:val="1"/>
  </w:num>
  <w:num w:numId="10">
    <w:abstractNumId w:val="24"/>
  </w:num>
  <w:num w:numId="11">
    <w:abstractNumId w:val="14"/>
  </w:num>
  <w:num w:numId="12">
    <w:abstractNumId w:val="22"/>
  </w:num>
  <w:num w:numId="13">
    <w:abstractNumId w:val="18"/>
  </w:num>
  <w:num w:numId="14">
    <w:abstractNumId w:val="19"/>
  </w:num>
  <w:num w:numId="15">
    <w:abstractNumId w:val="12"/>
  </w:num>
  <w:num w:numId="16">
    <w:abstractNumId w:val="26"/>
  </w:num>
  <w:num w:numId="17">
    <w:abstractNumId w:val="7"/>
  </w:num>
  <w:num w:numId="18">
    <w:abstractNumId w:val="2"/>
  </w:num>
  <w:num w:numId="19">
    <w:abstractNumId w:val="6"/>
  </w:num>
  <w:num w:numId="20">
    <w:abstractNumId w:val="25"/>
  </w:num>
  <w:num w:numId="21">
    <w:abstractNumId w:val="8"/>
  </w:num>
  <w:num w:numId="22">
    <w:abstractNumId w:val="4"/>
  </w:num>
  <w:num w:numId="23">
    <w:abstractNumId w:val="11"/>
  </w:num>
  <w:num w:numId="24">
    <w:abstractNumId w:val="20"/>
  </w:num>
  <w:num w:numId="25">
    <w:abstractNumId w:val="28"/>
  </w:num>
  <w:num w:numId="26">
    <w:abstractNumId w:val="27"/>
  </w:num>
  <w:num w:numId="27">
    <w:abstractNumId w:val="21"/>
  </w:num>
  <w:num w:numId="28">
    <w:abstractNumId w:val="9"/>
  </w:num>
  <w:num w:numId="29">
    <w:abstractNumId w:val="10"/>
  </w:num>
  <w:num w:numId="30">
    <w:abstractNumId w:val="5"/>
  </w:num>
  <w:num w:numId="31">
    <w:abstractNumId w:val="29"/>
  </w:num>
  <w:num w:numId="32">
    <w:abstractNumId w:val="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F"/>
    <w:rsid w:val="00026D37"/>
    <w:rsid w:val="00057817"/>
    <w:rsid w:val="000842E2"/>
    <w:rsid w:val="000B51FC"/>
    <w:rsid w:val="000E338A"/>
    <w:rsid w:val="000F62DC"/>
    <w:rsid w:val="001001FA"/>
    <w:rsid w:val="00101A2E"/>
    <w:rsid w:val="001436B6"/>
    <w:rsid w:val="001453D5"/>
    <w:rsid w:val="00154CE8"/>
    <w:rsid w:val="00155D87"/>
    <w:rsid w:val="0015673D"/>
    <w:rsid w:val="0018594A"/>
    <w:rsid w:val="001A204A"/>
    <w:rsid w:val="0021352B"/>
    <w:rsid w:val="00215A80"/>
    <w:rsid w:val="00215E5F"/>
    <w:rsid w:val="00217361"/>
    <w:rsid w:val="0023210F"/>
    <w:rsid w:val="00234DA4"/>
    <w:rsid w:val="002602E4"/>
    <w:rsid w:val="00272D7B"/>
    <w:rsid w:val="00291001"/>
    <w:rsid w:val="0029796A"/>
    <w:rsid w:val="002B5340"/>
    <w:rsid w:val="002D3E5B"/>
    <w:rsid w:val="002F5A04"/>
    <w:rsid w:val="00327DEA"/>
    <w:rsid w:val="003360B0"/>
    <w:rsid w:val="003512EF"/>
    <w:rsid w:val="00385EFA"/>
    <w:rsid w:val="0039738C"/>
    <w:rsid w:val="003A1878"/>
    <w:rsid w:val="0042242B"/>
    <w:rsid w:val="004C1FEA"/>
    <w:rsid w:val="004C7830"/>
    <w:rsid w:val="004D31BB"/>
    <w:rsid w:val="004E0A91"/>
    <w:rsid w:val="0056093A"/>
    <w:rsid w:val="00570FF4"/>
    <w:rsid w:val="005853E7"/>
    <w:rsid w:val="0059403C"/>
    <w:rsid w:val="00596D16"/>
    <w:rsid w:val="005A0997"/>
    <w:rsid w:val="005D09FF"/>
    <w:rsid w:val="005D33F4"/>
    <w:rsid w:val="005F1D23"/>
    <w:rsid w:val="00610087"/>
    <w:rsid w:val="00611145"/>
    <w:rsid w:val="0061507A"/>
    <w:rsid w:val="006902DE"/>
    <w:rsid w:val="006A44E5"/>
    <w:rsid w:val="006A5C9A"/>
    <w:rsid w:val="007221E1"/>
    <w:rsid w:val="00725A1E"/>
    <w:rsid w:val="0073086A"/>
    <w:rsid w:val="00771FE2"/>
    <w:rsid w:val="0077427E"/>
    <w:rsid w:val="00774510"/>
    <w:rsid w:val="007805A9"/>
    <w:rsid w:val="007E0F51"/>
    <w:rsid w:val="007F3666"/>
    <w:rsid w:val="0081768D"/>
    <w:rsid w:val="00833112"/>
    <w:rsid w:val="00836601"/>
    <w:rsid w:val="0084051D"/>
    <w:rsid w:val="00847DED"/>
    <w:rsid w:val="008509BE"/>
    <w:rsid w:val="00881BAE"/>
    <w:rsid w:val="008B1347"/>
    <w:rsid w:val="00987676"/>
    <w:rsid w:val="0099338C"/>
    <w:rsid w:val="009F4129"/>
    <w:rsid w:val="00A2431B"/>
    <w:rsid w:val="00A35981"/>
    <w:rsid w:val="00A514D2"/>
    <w:rsid w:val="00A66259"/>
    <w:rsid w:val="00A93B5E"/>
    <w:rsid w:val="00A97C38"/>
    <w:rsid w:val="00AD0947"/>
    <w:rsid w:val="00B00B27"/>
    <w:rsid w:val="00B13D6B"/>
    <w:rsid w:val="00B25EB5"/>
    <w:rsid w:val="00B27E65"/>
    <w:rsid w:val="00B356B8"/>
    <w:rsid w:val="00B42F5F"/>
    <w:rsid w:val="00B54CCF"/>
    <w:rsid w:val="00B645FA"/>
    <w:rsid w:val="00B70ED7"/>
    <w:rsid w:val="00B75F02"/>
    <w:rsid w:val="00B81CE1"/>
    <w:rsid w:val="00B95E64"/>
    <w:rsid w:val="00BA6F27"/>
    <w:rsid w:val="00BC6E36"/>
    <w:rsid w:val="00BE3EB9"/>
    <w:rsid w:val="00BF7AF7"/>
    <w:rsid w:val="00C03584"/>
    <w:rsid w:val="00C11DB8"/>
    <w:rsid w:val="00C3176E"/>
    <w:rsid w:val="00C666F9"/>
    <w:rsid w:val="00C82A76"/>
    <w:rsid w:val="00CF570C"/>
    <w:rsid w:val="00CF7819"/>
    <w:rsid w:val="00D20632"/>
    <w:rsid w:val="00D25AAC"/>
    <w:rsid w:val="00D261D1"/>
    <w:rsid w:val="00D42392"/>
    <w:rsid w:val="00D522F2"/>
    <w:rsid w:val="00D63839"/>
    <w:rsid w:val="00DA143B"/>
    <w:rsid w:val="00DA6172"/>
    <w:rsid w:val="00DC5296"/>
    <w:rsid w:val="00DF20D9"/>
    <w:rsid w:val="00E57F9E"/>
    <w:rsid w:val="00E612F2"/>
    <w:rsid w:val="00E61901"/>
    <w:rsid w:val="00E661B5"/>
    <w:rsid w:val="00E87319"/>
    <w:rsid w:val="00E9281B"/>
    <w:rsid w:val="00EA597B"/>
    <w:rsid w:val="00EB20A0"/>
    <w:rsid w:val="00EB34D9"/>
    <w:rsid w:val="00EC799C"/>
    <w:rsid w:val="00ED245F"/>
    <w:rsid w:val="00EE020D"/>
    <w:rsid w:val="00EF59AE"/>
    <w:rsid w:val="00EF7568"/>
    <w:rsid w:val="00F01D28"/>
    <w:rsid w:val="00F0529D"/>
    <w:rsid w:val="00F10460"/>
    <w:rsid w:val="00F123D2"/>
    <w:rsid w:val="00F26035"/>
    <w:rsid w:val="00F374DC"/>
    <w:rsid w:val="00F37A84"/>
    <w:rsid w:val="00F92CB0"/>
    <w:rsid w:val="00FB1E03"/>
    <w:rsid w:val="00FB525E"/>
    <w:rsid w:val="00FD47B8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70366-DA3B-440F-83CD-5D14116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245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4C7830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E0A91"/>
    <w:pPr>
      <w:ind w:left="720"/>
      <w:contextualSpacing/>
    </w:pPr>
  </w:style>
  <w:style w:type="paragraph" w:styleId="GvdeMetni">
    <w:name w:val="Body Text"/>
    <w:basedOn w:val="Normal"/>
    <w:link w:val="GvdeMetniChar"/>
    <w:rsid w:val="00F01D28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1D28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0">
    <w:name w:val="Char"/>
    <w:basedOn w:val="Normal"/>
    <w:rsid w:val="007221E1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27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ltbilgiChar">
    <w:name w:val="Altbilgi Char"/>
    <w:basedOn w:val="VarsaylanParagrafYazTipi"/>
    <w:link w:val="Altbilgi"/>
    <w:rsid w:val="00B27E65"/>
    <w:rPr>
      <w:rFonts w:eastAsiaTheme="minorEastAsia" w:cs="Times New Roman"/>
      <w:lang w:eastAsia="tr-TR"/>
    </w:rPr>
  </w:style>
  <w:style w:type="paragraph" w:customStyle="1" w:styleId="a">
    <w:basedOn w:val="Normal"/>
    <w:next w:val="Altbilgi"/>
    <w:rsid w:val="00B2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B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5340"/>
    <w:rPr>
      <w:rFonts w:ascii="Calibri" w:eastAsia="Calibri" w:hAnsi="Calibri" w:cs="Calibri"/>
      <w:color w:val="000000"/>
      <w:lang w:eastAsia="tr-TR"/>
    </w:rPr>
  </w:style>
  <w:style w:type="paragraph" w:customStyle="1" w:styleId="Default">
    <w:name w:val="Default"/>
    <w:rsid w:val="00615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CD52-5A08-4FA9-8483-3B90ECCB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2024-07-08T11:40:00Z</dcterms:created>
  <dcterms:modified xsi:type="dcterms:W3CDTF">2024-07-09T10:24:00Z</dcterms:modified>
</cp:coreProperties>
</file>