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98" w:type="dxa"/>
        <w:tblInd w:w="-108" w:type="dxa"/>
        <w:tblCellMar>
          <w:top w:w="80" w:type="dxa"/>
          <w:left w:w="108" w:type="dxa"/>
          <w:right w:w="115" w:type="dxa"/>
        </w:tblCellMar>
        <w:tblLook w:val="04A0" w:firstRow="1" w:lastRow="0" w:firstColumn="1" w:lastColumn="0" w:noHBand="0" w:noVBand="1"/>
      </w:tblPr>
      <w:tblGrid>
        <w:gridCol w:w="2091"/>
        <w:gridCol w:w="8507"/>
      </w:tblGrid>
      <w:tr w:rsidR="005853E7" w14:paraId="0D9D1640" w14:textId="77777777" w:rsidTr="00F10460">
        <w:trPr>
          <w:trHeight w:val="389"/>
        </w:trPr>
        <w:tc>
          <w:tcPr>
            <w:tcW w:w="2091" w:type="dxa"/>
            <w:tcBorders>
              <w:top w:val="single" w:sz="4" w:space="0" w:color="000000"/>
              <w:left w:val="single" w:sz="4" w:space="0" w:color="000000"/>
              <w:bottom w:val="single" w:sz="4" w:space="0" w:color="000000"/>
              <w:right w:val="single" w:sz="4" w:space="0" w:color="000000"/>
            </w:tcBorders>
          </w:tcPr>
          <w:p w14:paraId="18ADABF7" w14:textId="77777777" w:rsidR="005853E7" w:rsidRDefault="005853E7" w:rsidP="00F10460">
            <w:r>
              <w:rPr>
                <w:rFonts w:ascii="Times New Roman" w:eastAsia="Times New Roman" w:hAnsi="Times New Roman" w:cs="Times New Roman"/>
                <w:b/>
              </w:rPr>
              <w:t>Alt Birim Adı</w:t>
            </w:r>
          </w:p>
        </w:tc>
        <w:tc>
          <w:tcPr>
            <w:tcW w:w="8507" w:type="dxa"/>
            <w:tcBorders>
              <w:top w:val="single" w:sz="4" w:space="0" w:color="000000"/>
              <w:left w:val="single" w:sz="4" w:space="0" w:color="000000"/>
              <w:bottom w:val="single" w:sz="4" w:space="0" w:color="000000"/>
              <w:right w:val="single" w:sz="4" w:space="0" w:color="000000"/>
            </w:tcBorders>
          </w:tcPr>
          <w:p w14:paraId="59AAEEEE" w14:textId="77777777" w:rsidR="005853E7" w:rsidRPr="004E0A91" w:rsidRDefault="005D09FF" w:rsidP="00F10460">
            <w:pPr>
              <w:rPr>
                <w:rFonts w:ascii="Times New Roman" w:hAnsi="Times New Roman" w:cs="Times New Roman"/>
                <w:color w:val="auto"/>
                <w:sz w:val="24"/>
                <w:szCs w:val="24"/>
              </w:rPr>
            </w:pPr>
            <w:r>
              <w:rPr>
                <w:rFonts w:ascii="Times New Roman" w:hAnsi="Times New Roman" w:cs="Times New Roman"/>
                <w:color w:val="auto"/>
                <w:sz w:val="24"/>
                <w:szCs w:val="24"/>
              </w:rPr>
              <w:t>Dekanlık</w:t>
            </w:r>
          </w:p>
        </w:tc>
      </w:tr>
      <w:tr w:rsidR="005853E7" w14:paraId="757222BC" w14:textId="77777777" w:rsidTr="00F10460">
        <w:trPr>
          <w:trHeight w:val="389"/>
        </w:trPr>
        <w:tc>
          <w:tcPr>
            <w:tcW w:w="2091" w:type="dxa"/>
            <w:tcBorders>
              <w:top w:val="single" w:sz="4" w:space="0" w:color="000000"/>
              <w:left w:val="single" w:sz="4" w:space="0" w:color="000000"/>
              <w:bottom w:val="single" w:sz="4" w:space="0" w:color="000000"/>
              <w:right w:val="single" w:sz="4" w:space="0" w:color="000000"/>
            </w:tcBorders>
          </w:tcPr>
          <w:p w14:paraId="5E6B5D68" w14:textId="77777777" w:rsidR="005853E7" w:rsidRDefault="005853E7" w:rsidP="00F10460">
            <w:r>
              <w:rPr>
                <w:rFonts w:ascii="Times New Roman" w:eastAsia="Times New Roman" w:hAnsi="Times New Roman" w:cs="Times New Roman"/>
                <w:b/>
              </w:rPr>
              <w:t>Görev Unvanı</w:t>
            </w:r>
          </w:p>
        </w:tc>
        <w:tc>
          <w:tcPr>
            <w:tcW w:w="8507" w:type="dxa"/>
            <w:tcBorders>
              <w:top w:val="single" w:sz="4" w:space="0" w:color="000000"/>
              <w:left w:val="single" w:sz="4" w:space="0" w:color="000000"/>
              <w:bottom w:val="single" w:sz="4" w:space="0" w:color="000000"/>
              <w:right w:val="single" w:sz="4" w:space="0" w:color="000000"/>
            </w:tcBorders>
          </w:tcPr>
          <w:p w14:paraId="57EB358C" w14:textId="77777777" w:rsidR="005853E7" w:rsidRPr="004E0A91" w:rsidRDefault="005D09FF" w:rsidP="00F10460">
            <w:pPr>
              <w:rPr>
                <w:rFonts w:ascii="Times New Roman" w:hAnsi="Times New Roman" w:cs="Times New Roman"/>
                <w:color w:val="auto"/>
                <w:sz w:val="24"/>
                <w:szCs w:val="24"/>
              </w:rPr>
            </w:pPr>
            <w:r>
              <w:rPr>
                <w:rFonts w:ascii="Times New Roman" w:hAnsi="Times New Roman" w:cs="Times New Roman"/>
                <w:color w:val="auto"/>
                <w:sz w:val="24"/>
                <w:szCs w:val="24"/>
              </w:rPr>
              <w:t>Dekan</w:t>
            </w:r>
          </w:p>
        </w:tc>
      </w:tr>
      <w:tr w:rsidR="005853E7" w14:paraId="42656D0A" w14:textId="77777777" w:rsidTr="00F10460">
        <w:trPr>
          <w:trHeight w:val="408"/>
        </w:trPr>
        <w:tc>
          <w:tcPr>
            <w:tcW w:w="2091" w:type="dxa"/>
            <w:tcBorders>
              <w:top w:val="single" w:sz="4" w:space="0" w:color="000000"/>
              <w:left w:val="single" w:sz="4" w:space="0" w:color="000000"/>
              <w:bottom w:val="single" w:sz="4" w:space="0" w:color="000000"/>
              <w:right w:val="single" w:sz="4" w:space="0" w:color="000000"/>
            </w:tcBorders>
          </w:tcPr>
          <w:p w14:paraId="36AB6F33" w14:textId="77777777" w:rsidR="005853E7" w:rsidRDefault="005853E7" w:rsidP="00F10460">
            <w:r>
              <w:rPr>
                <w:rFonts w:ascii="Times New Roman" w:eastAsia="Times New Roman" w:hAnsi="Times New Roman" w:cs="Times New Roman"/>
                <w:b/>
              </w:rPr>
              <w:t xml:space="preserve">Görevin Bağlı </w:t>
            </w:r>
          </w:p>
          <w:p w14:paraId="69D5B664" w14:textId="77777777" w:rsidR="005853E7" w:rsidRDefault="005853E7" w:rsidP="00F10460">
            <w:r>
              <w:rPr>
                <w:rFonts w:ascii="Times New Roman" w:eastAsia="Times New Roman" w:hAnsi="Times New Roman" w:cs="Times New Roman"/>
                <w:b/>
              </w:rPr>
              <w:t>Olduğu Unvan</w:t>
            </w:r>
          </w:p>
        </w:tc>
        <w:tc>
          <w:tcPr>
            <w:tcW w:w="8507" w:type="dxa"/>
            <w:tcBorders>
              <w:top w:val="single" w:sz="4" w:space="0" w:color="000000"/>
              <w:left w:val="single" w:sz="4" w:space="0" w:color="000000"/>
              <w:bottom w:val="single" w:sz="4" w:space="0" w:color="000000"/>
              <w:right w:val="single" w:sz="4" w:space="0" w:color="000000"/>
            </w:tcBorders>
          </w:tcPr>
          <w:p w14:paraId="46C30361" w14:textId="77777777" w:rsidR="005853E7" w:rsidRPr="004E0A91" w:rsidRDefault="005D09FF" w:rsidP="00F10460">
            <w:pPr>
              <w:rPr>
                <w:rFonts w:ascii="Times New Roman" w:hAnsi="Times New Roman" w:cs="Times New Roman"/>
                <w:color w:val="auto"/>
                <w:sz w:val="24"/>
                <w:szCs w:val="24"/>
              </w:rPr>
            </w:pPr>
            <w:r>
              <w:rPr>
                <w:rFonts w:ascii="Times New Roman" w:hAnsi="Times New Roman" w:cs="Times New Roman"/>
                <w:color w:val="auto"/>
                <w:sz w:val="24"/>
                <w:szCs w:val="24"/>
              </w:rPr>
              <w:t>Rektör</w:t>
            </w:r>
          </w:p>
        </w:tc>
      </w:tr>
      <w:tr w:rsidR="005853E7" w14:paraId="3A25BAB6" w14:textId="77777777" w:rsidTr="00F10460">
        <w:trPr>
          <w:trHeight w:val="345"/>
        </w:trPr>
        <w:tc>
          <w:tcPr>
            <w:tcW w:w="2091" w:type="dxa"/>
            <w:tcBorders>
              <w:top w:val="single" w:sz="4" w:space="0" w:color="000000"/>
              <w:left w:val="single" w:sz="4" w:space="0" w:color="000000"/>
              <w:bottom w:val="single" w:sz="4" w:space="0" w:color="000000"/>
              <w:right w:val="single" w:sz="4" w:space="0" w:color="000000"/>
            </w:tcBorders>
          </w:tcPr>
          <w:p w14:paraId="4814F971" w14:textId="77777777" w:rsidR="005853E7" w:rsidRDefault="005853E7" w:rsidP="00F10460">
            <w:r>
              <w:rPr>
                <w:rFonts w:ascii="Times New Roman" w:eastAsia="Times New Roman" w:hAnsi="Times New Roman" w:cs="Times New Roman"/>
                <w:b/>
              </w:rPr>
              <w:t>Astları</w:t>
            </w:r>
          </w:p>
        </w:tc>
        <w:tc>
          <w:tcPr>
            <w:tcW w:w="8507" w:type="dxa"/>
            <w:tcBorders>
              <w:top w:val="single" w:sz="4" w:space="0" w:color="000000"/>
              <w:left w:val="single" w:sz="4" w:space="0" w:color="000000"/>
              <w:bottom w:val="single" w:sz="4" w:space="0" w:color="000000"/>
              <w:right w:val="single" w:sz="4" w:space="0" w:color="000000"/>
            </w:tcBorders>
          </w:tcPr>
          <w:p w14:paraId="67B23199" w14:textId="77777777" w:rsidR="005853E7" w:rsidRPr="00B356B8" w:rsidRDefault="005D09FF" w:rsidP="005D09FF">
            <w:pPr>
              <w:rPr>
                <w:rFonts w:ascii="Times New Roman" w:hAnsi="Times New Roman" w:cs="Times New Roman"/>
                <w:color w:val="auto"/>
                <w:sz w:val="24"/>
                <w:szCs w:val="24"/>
              </w:rPr>
            </w:pPr>
            <w:r w:rsidRPr="00B356B8">
              <w:rPr>
                <w:rFonts w:ascii="Times New Roman" w:hAnsi="Times New Roman" w:cs="Times New Roman"/>
                <w:bCs/>
                <w:sz w:val="24"/>
                <w:szCs w:val="24"/>
              </w:rPr>
              <w:t>Dekan Yardımcıları, Fakülte Sekreteri, Bölüm Başkan ve Yardımcıları, Öğretim elemanları, Şef, Tekniker, Bilgisayar İşletmeni, İşçi, Hizmetli</w:t>
            </w:r>
          </w:p>
        </w:tc>
      </w:tr>
      <w:tr w:rsidR="005853E7" w14:paraId="5647D46D" w14:textId="77777777" w:rsidTr="00F10460">
        <w:trPr>
          <w:trHeight w:val="636"/>
        </w:trPr>
        <w:tc>
          <w:tcPr>
            <w:tcW w:w="2091" w:type="dxa"/>
            <w:tcBorders>
              <w:top w:val="single" w:sz="4" w:space="0" w:color="000000"/>
              <w:left w:val="single" w:sz="4" w:space="0" w:color="000000"/>
              <w:bottom w:val="single" w:sz="4" w:space="0" w:color="000000"/>
              <w:right w:val="single" w:sz="4" w:space="0" w:color="000000"/>
            </w:tcBorders>
          </w:tcPr>
          <w:p w14:paraId="5478A2D2" w14:textId="77777777" w:rsidR="005853E7" w:rsidRDefault="005853E7" w:rsidP="00F10460">
            <w:r>
              <w:rPr>
                <w:rFonts w:ascii="Times New Roman" w:eastAsia="Times New Roman" w:hAnsi="Times New Roman" w:cs="Times New Roman"/>
                <w:b/>
              </w:rPr>
              <w:t xml:space="preserve">Vekâlet/Görev </w:t>
            </w:r>
          </w:p>
          <w:p w14:paraId="330B2FCD" w14:textId="77777777" w:rsidR="005853E7" w:rsidRDefault="005853E7" w:rsidP="00F10460">
            <w:r>
              <w:rPr>
                <w:rFonts w:ascii="Times New Roman" w:eastAsia="Times New Roman" w:hAnsi="Times New Roman" w:cs="Times New Roman"/>
                <w:b/>
              </w:rPr>
              <w:t>Devri</w:t>
            </w:r>
          </w:p>
        </w:tc>
        <w:tc>
          <w:tcPr>
            <w:tcW w:w="8507" w:type="dxa"/>
            <w:tcBorders>
              <w:top w:val="single" w:sz="4" w:space="0" w:color="000000"/>
              <w:left w:val="single" w:sz="4" w:space="0" w:color="000000"/>
              <w:bottom w:val="single" w:sz="4" w:space="0" w:color="000000"/>
              <w:right w:val="single" w:sz="4" w:space="0" w:color="000000"/>
            </w:tcBorders>
          </w:tcPr>
          <w:p w14:paraId="4F359953" w14:textId="77777777" w:rsidR="005853E7" w:rsidRPr="00B356B8" w:rsidRDefault="005D09FF" w:rsidP="00F10460">
            <w:pPr>
              <w:rPr>
                <w:rFonts w:ascii="Times New Roman" w:hAnsi="Times New Roman" w:cs="Times New Roman"/>
                <w:color w:val="auto"/>
                <w:sz w:val="24"/>
                <w:szCs w:val="24"/>
              </w:rPr>
            </w:pPr>
            <w:r w:rsidRPr="00B356B8">
              <w:rPr>
                <w:rFonts w:ascii="Times New Roman" w:hAnsi="Times New Roman" w:cs="Times New Roman"/>
                <w:color w:val="auto"/>
                <w:sz w:val="24"/>
                <w:szCs w:val="24"/>
              </w:rPr>
              <w:t>Dekan Yardımcısı,</w:t>
            </w:r>
            <w:r w:rsidRPr="00B356B8">
              <w:rPr>
                <w:rFonts w:ascii="Times New Roman" w:hAnsi="Times New Roman" w:cs="Times New Roman"/>
                <w:bCs/>
                <w:sz w:val="24"/>
                <w:szCs w:val="24"/>
              </w:rPr>
              <w:t xml:space="preserve"> Zorunlu hallerde başka bir öğretim üyesi</w:t>
            </w:r>
          </w:p>
        </w:tc>
      </w:tr>
      <w:tr w:rsidR="005853E7" w14:paraId="33F91459" w14:textId="77777777" w:rsidTr="00F10460">
        <w:trPr>
          <w:trHeight w:val="491"/>
        </w:trPr>
        <w:tc>
          <w:tcPr>
            <w:tcW w:w="2091" w:type="dxa"/>
            <w:tcBorders>
              <w:top w:val="single" w:sz="4" w:space="0" w:color="000000"/>
              <w:left w:val="single" w:sz="4" w:space="0" w:color="000000"/>
              <w:bottom w:val="single" w:sz="4" w:space="0" w:color="000000"/>
              <w:right w:val="single" w:sz="4" w:space="0" w:color="000000"/>
            </w:tcBorders>
          </w:tcPr>
          <w:p w14:paraId="1CAD3A2F" w14:textId="77777777" w:rsidR="005853E7" w:rsidRDefault="005853E7" w:rsidP="00F10460">
            <w:r>
              <w:rPr>
                <w:rFonts w:ascii="Times New Roman" w:eastAsia="Times New Roman" w:hAnsi="Times New Roman" w:cs="Times New Roman"/>
                <w:b/>
              </w:rPr>
              <w:t xml:space="preserve">Görevin Gerektiği </w:t>
            </w:r>
          </w:p>
          <w:p w14:paraId="3C9DD5B8" w14:textId="77777777" w:rsidR="005853E7" w:rsidRDefault="005853E7" w:rsidP="00F10460">
            <w:r>
              <w:rPr>
                <w:rFonts w:ascii="Times New Roman" w:eastAsia="Times New Roman" w:hAnsi="Times New Roman" w:cs="Times New Roman"/>
                <w:b/>
              </w:rPr>
              <w:t>Nitelikler</w:t>
            </w:r>
          </w:p>
        </w:tc>
        <w:tc>
          <w:tcPr>
            <w:tcW w:w="8507" w:type="dxa"/>
            <w:tcBorders>
              <w:top w:val="single" w:sz="4" w:space="0" w:color="000000"/>
              <w:left w:val="single" w:sz="4" w:space="0" w:color="000000"/>
              <w:bottom w:val="single" w:sz="4" w:space="0" w:color="000000"/>
              <w:right w:val="single" w:sz="4" w:space="0" w:color="000000"/>
            </w:tcBorders>
          </w:tcPr>
          <w:p w14:paraId="0E1CD9F9" w14:textId="77777777" w:rsidR="005D09FF" w:rsidRPr="00B356B8" w:rsidRDefault="005D09FF" w:rsidP="005D09FF">
            <w:pPr>
              <w:numPr>
                <w:ilvl w:val="0"/>
                <w:numId w:val="6"/>
              </w:numPr>
              <w:rPr>
                <w:rFonts w:ascii="Times New Roman" w:hAnsi="Times New Roman" w:cs="Times New Roman"/>
                <w:sz w:val="24"/>
                <w:szCs w:val="24"/>
              </w:rPr>
            </w:pPr>
            <w:r w:rsidRPr="00B356B8">
              <w:rPr>
                <w:rFonts w:ascii="Times New Roman" w:hAnsi="Times New Roman" w:cs="Times New Roman"/>
                <w:sz w:val="24"/>
                <w:szCs w:val="24"/>
              </w:rPr>
              <w:t>Öğretim Elemanı niteliklerine sahip olmak,</w:t>
            </w:r>
          </w:p>
          <w:p w14:paraId="03E2EF0A" w14:textId="77777777" w:rsidR="005853E7" w:rsidRPr="00B356B8" w:rsidRDefault="005D09FF" w:rsidP="005D09FF">
            <w:pPr>
              <w:pStyle w:val="ListeParagraf"/>
              <w:numPr>
                <w:ilvl w:val="0"/>
                <w:numId w:val="6"/>
              </w:numPr>
              <w:rPr>
                <w:rFonts w:ascii="Times New Roman" w:hAnsi="Times New Roman" w:cs="Times New Roman"/>
                <w:color w:val="auto"/>
                <w:sz w:val="24"/>
                <w:szCs w:val="24"/>
              </w:rPr>
            </w:pPr>
            <w:r w:rsidRPr="00B356B8">
              <w:rPr>
                <w:rFonts w:ascii="Times New Roman" w:hAnsi="Times New Roman" w:cs="Times New Roman"/>
                <w:sz w:val="24"/>
                <w:szCs w:val="24"/>
              </w:rPr>
              <w:t>657 sayılı Devlet Memurları Kanunu ve 2547 sayılı Yükseköğretim Kanununun ilgili hükümlerinde belirtilen niteliklere sahip olmak.</w:t>
            </w:r>
          </w:p>
        </w:tc>
      </w:tr>
      <w:tr w:rsidR="005853E7" w14:paraId="3287C0C0" w14:textId="77777777" w:rsidTr="00F10460">
        <w:trPr>
          <w:trHeight w:val="690"/>
        </w:trPr>
        <w:tc>
          <w:tcPr>
            <w:tcW w:w="2091" w:type="dxa"/>
            <w:tcBorders>
              <w:top w:val="single" w:sz="4" w:space="0" w:color="000000"/>
              <w:left w:val="single" w:sz="4" w:space="0" w:color="000000"/>
              <w:bottom w:val="single" w:sz="4" w:space="0" w:color="000000"/>
              <w:right w:val="single" w:sz="4" w:space="0" w:color="000000"/>
            </w:tcBorders>
            <w:vAlign w:val="center"/>
          </w:tcPr>
          <w:p w14:paraId="758E5945" w14:textId="77777777" w:rsidR="005853E7" w:rsidRDefault="005853E7" w:rsidP="00F10460">
            <w:r>
              <w:rPr>
                <w:rFonts w:ascii="Times New Roman" w:eastAsia="Times New Roman" w:hAnsi="Times New Roman" w:cs="Times New Roman"/>
                <w:b/>
              </w:rPr>
              <w:t>Görev Alanı</w:t>
            </w:r>
          </w:p>
        </w:tc>
        <w:tc>
          <w:tcPr>
            <w:tcW w:w="8507" w:type="dxa"/>
            <w:tcBorders>
              <w:top w:val="single" w:sz="4" w:space="0" w:color="000000"/>
              <w:left w:val="single" w:sz="4" w:space="0" w:color="000000"/>
              <w:bottom w:val="single" w:sz="4" w:space="0" w:color="000000"/>
              <w:right w:val="single" w:sz="4" w:space="0" w:color="000000"/>
            </w:tcBorders>
            <w:vAlign w:val="center"/>
          </w:tcPr>
          <w:p w14:paraId="71039C15" w14:textId="77777777" w:rsidR="005853E7" w:rsidRPr="00B356B8" w:rsidRDefault="005D09FF" w:rsidP="005D09FF">
            <w:pPr>
              <w:ind w:left="57"/>
              <w:jc w:val="both"/>
              <w:rPr>
                <w:rFonts w:ascii="Times New Roman" w:hAnsi="Times New Roman" w:cs="Times New Roman"/>
                <w:sz w:val="24"/>
                <w:szCs w:val="24"/>
              </w:rPr>
            </w:pPr>
            <w:r w:rsidRPr="00B356B8">
              <w:rPr>
                <w:rFonts w:ascii="Times New Roman" w:hAnsi="Times New Roman" w:cs="Times New Roman"/>
                <w:sz w:val="24"/>
                <w:szCs w:val="24"/>
              </w:rPr>
              <w:t>Ege Üniversitesi üst yönetimi tarafından belirlenen amaç ve ilkeler doğrultusunda; Fakültenin vizyonu ve misyonu çerçevesinde, birimin tüm faaliyetleri ile ilgili, etkinlik ve verimlilik ilkelerine uygun olarak yürütülmesi amacıyla, çalışmalar yapar. Fakültenin ve bağlı birimlerinin öğretim kapasitesinin rasyonel bir şekilde kullanılmasını ve geliştirilmesini, gerektiği zaman güvenlik önlemlerinin alınmasını, öğrencilere gerekli sosyal hizmetlerin verilmesini, eğitim-öğretim, bilimsel araştırma ve yayın faaliyetlerinin düzenli bir şekilde yürütülmesini, bütün faaliyetlerin gözetim ve denetiminin yapılmasını, takip ve kontrol edilmesini ve sonuçlarının alınmasını sağlar. Tüm görev alanlarıyla ilgili rektöre karşı birinci derecede sorumludur.</w:t>
            </w:r>
          </w:p>
        </w:tc>
      </w:tr>
      <w:tr w:rsidR="005853E7" w14:paraId="1703416D" w14:textId="77777777" w:rsidTr="00F10460">
        <w:trPr>
          <w:trHeight w:val="5157"/>
        </w:trPr>
        <w:tc>
          <w:tcPr>
            <w:tcW w:w="2091" w:type="dxa"/>
            <w:tcBorders>
              <w:top w:val="single" w:sz="4" w:space="0" w:color="000000"/>
              <w:left w:val="single" w:sz="4" w:space="0" w:color="000000"/>
              <w:bottom w:val="single" w:sz="4" w:space="0" w:color="000000"/>
              <w:right w:val="single" w:sz="4" w:space="0" w:color="000000"/>
            </w:tcBorders>
            <w:vAlign w:val="center"/>
          </w:tcPr>
          <w:p w14:paraId="1CFA479D" w14:textId="77777777" w:rsidR="005853E7" w:rsidRDefault="005853E7" w:rsidP="00F10460">
            <w:pPr>
              <w:jc w:val="center"/>
            </w:pPr>
            <w:r>
              <w:rPr>
                <w:rFonts w:ascii="Times New Roman" w:eastAsia="Times New Roman" w:hAnsi="Times New Roman" w:cs="Times New Roman"/>
                <w:b/>
              </w:rPr>
              <w:t>Temel Görev ve Sorumlulukları</w:t>
            </w:r>
          </w:p>
        </w:tc>
        <w:tc>
          <w:tcPr>
            <w:tcW w:w="8507" w:type="dxa"/>
            <w:tcBorders>
              <w:top w:val="single" w:sz="4" w:space="0" w:color="000000"/>
              <w:left w:val="single" w:sz="4" w:space="0" w:color="000000"/>
              <w:bottom w:val="single" w:sz="4" w:space="0" w:color="000000"/>
              <w:right w:val="single" w:sz="4" w:space="0" w:color="000000"/>
            </w:tcBorders>
          </w:tcPr>
          <w:p w14:paraId="489A1EE9" w14:textId="77777777" w:rsidR="00F01D28" w:rsidRPr="00F01D28" w:rsidRDefault="00F01D28" w:rsidP="00F01D28">
            <w:pPr>
              <w:pStyle w:val="ListeParagraf"/>
              <w:numPr>
                <w:ilvl w:val="0"/>
                <w:numId w:val="7"/>
              </w:numPr>
              <w:jc w:val="both"/>
              <w:rPr>
                <w:rFonts w:ascii="Times New Roman" w:eastAsia="Times New Roman" w:hAnsi="Times New Roman" w:cs="Times New Roman"/>
                <w:color w:val="auto"/>
                <w:sz w:val="24"/>
              </w:rPr>
            </w:pPr>
            <w:r w:rsidRPr="00F01D28">
              <w:rPr>
                <w:rFonts w:ascii="Times New Roman" w:eastAsia="Times New Roman" w:hAnsi="Times New Roman" w:cs="Times New Roman"/>
                <w:color w:val="auto"/>
                <w:sz w:val="24"/>
              </w:rPr>
              <w:t>2547 Sayılı Yükseköğretim Kanununun 16. maddesinde belirtilen görevleri yapmak.</w:t>
            </w:r>
          </w:p>
          <w:p w14:paraId="5BA0B86B" w14:textId="77777777" w:rsidR="00F01D28" w:rsidRPr="00F01D28" w:rsidRDefault="00F01D28" w:rsidP="00F01D28">
            <w:pPr>
              <w:pStyle w:val="ListeParagraf"/>
              <w:numPr>
                <w:ilvl w:val="0"/>
                <w:numId w:val="7"/>
              </w:numPr>
              <w:jc w:val="both"/>
              <w:rPr>
                <w:rFonts w:ascii="Times New Roman" w:eastAsia="Times New Roman" w:hAnsi="Times New Roman" w:cs="Times New Roman"/>
                <w:color w:val="auto"/>
                <w:sz w:val="24"/>
              </w:rPr>
            </w:pPr>
            <w:r w:rsidRPr="00F01D28">
              <w:rPr>
                <w:rFonts w:ascii="Times New Roman" w:eastAsia="Times New Roman" w:hAnsi="Times New Roman" w:cs="Times New Roman"/>
                <w:color w:val="auto"/>
                <w:sz w:val="24"/>
              </w:rPr>
              <w:t>Dekanlık görevini yürütmek.</w:t>
            </w:r>
          </w:p>
          <w:p w14:paraId="3FCFD0AA" w14:textId="77777777" w:rsidR="00F01D28" w:rsidRPr="00F01D28" w:rsidRDefault="00F01D28" w:rsidP="00F01D28">
            <w:pPr>
              <w:pStyle w:val="ListeParagraf"/>
              <w:numPr>
                <w:ilvl w:val="0"/>
                <w:numId w:val="7"/>
              </w:numPr>
              <w:jc w:val="both"/>
              <w:rPr>
                <w:rFonts w:ascii="Times New Roman" w:eastAsia="Times New Roman" w:hAnsi="Times New Roman" w:cs="Times New Roman"/>
                <w:color w:val="auto"/>
                <w:sz w:val="24"/>
              </w:rPr>
            </w:pPr>
            <w:r w:rsidRPr="00F01D28">
              <w:rPr>
                <w:rFonts w:ascii="Times New Roman" w:eastAsia="Times New Roman" w:hAnsi="Times New Roman" w:cs="Times New Roman"/>
                <w:color w:val="auto"/>
                <w:sz w:val="24"/>
              </w:rPr>
              <w:t xml:space="preserve">Her öğretim yılı sonunda ve istendiğinde fakültenin genel durumu ve işleyişi hakkında rektöre rapor vermek, </w:t>
            </w:r>
          </w:p>
          <w:p w14:paraId="2284E3E6" w14:textId="77777777" w:rsidR="00F01D28" w:rsidRPr="00F01D28" w:rsidRDefault="00F01D28" w:rsidP="00F01D28">
            <w:pPr>
              <w:pStyle w:val="ListeParagraf"/>
              <w:numPr>
                <w:ilvl w:val="0"/>
                <w:numId w:val="7"/>
              </w:numPr>
              <w:jc w:val="both"/>
              <w:rPr>
                <w:rFonts w:ascii="Times New Roman" w:eastAsia="Times New Roman" w:hAnsi="Times New Roman" w:cs="Times New Roman"/>
                <w:color w:val="auto"/>
                <w:sz w:val="24"/>
              </w:rPr>
            </w:pPr>
            <w:r w:rsidRPr="00F01D28">
              <w:rPr>
                <w:rFonts w:ascii="Times New Roman" w:eastAsia="Times New Roman" w:hAnsi="Times New Roman" w:cs="Times New Roman"/>
                <w:color w:val="auto"/>
                <w:sz w:val="24"/>
              </w:rPr>
              <w:t xml:space="preserve">Fakültenin ödenek ve kadro ihtiyaçlarını gerekçesi ile birlikte rektörlüğe bildirmek, fakülte bütçesi ile ilgili öneriyi fakülte yönetim kurulunun da görüşünü aldıktan sonra rektörlüğe sunmak, </w:t>
            </w:r>
          </w:p>
          <w:p w14:paraId="5F27B5BC" w14:textId="77777777" w:rsidR="00F01D28" w:rsidRPr="00F01D28" w:rsidRDefault="00F01D28" w:rsidP="00F01D28">
            <w:pPr>
              <w:pStyle w:val="ListeParagraf"/>
              <w:numPr>
                <w:ilvl w:val="0"/>
                <w:numId w:val="7"/>
              </w:numPr>
              <w:jc w:val="both"/>
              <w:rPr>
                <w:rFonts w:ascii="Times New Roman" w:eastAsia="Times New Roman" w:hAnsi="Times New Roman" w:cs="Times New Roman"/>
                <w:color w:val="auto"/>
                <w:sz w:val="24"/>
              </w:rPr>
            </w:pPr>
            <w:r w:rsidRPr="00F01D28">
              <w:rPr>
                <w:rFonts w:ascii="Times New Roman" w:eastAsia="Times New Roman" w:hAnsi="Times New Roman" w:cs="Times New Roman"/>
                <w:color w:val="auto"/>
                <w:sz w:val="24"/>
              </w:rPr>
              <w:t>Fakültenin birimleri ve her düzeydeki personeli üzerinde genel gözetim ve denetim görevini yapmak,</w:t>
            </w:r>
          </w:p>
          <w:p w14:paraId="1173DC92" w14:textId="77777777" w:rsidR="00F01D28" w:rsidRPr="00F01D28" w:rsidRDefault="00F01D28" w:rsidP="00F01D28">
            <w:pPr>
              <w:pStyle w:val="ListeParagraf"/>
              <w:numPr>
                <w:ilvl w:val="0"/>
                <w:numId w:val="7"/>
              </w:numPr>
              <w:jc w:val="both"/>
              <w:rPr>
                <w:rFonts w:ascii="Times New Roman" w:eastAsia="Times New Roman" w:hAnsi="Times New Roman" w:cs="Times New Roman"/>
                <w:color w:val="auto"/>
                <w:sz w:val="24"/>
              </w:rPr>
            </w:pPr>
            <w:r w:rsidRPr="00F01D28">
              <w:rPr>
                <w:rFonts w:ascii="Times New Roman" w:eastAsia="Times New Roman" w:hAnsi="Times New Roman" w:cs="Times New Roman"/>
                <w:color w:val="auto"/>
                <w:sz w:val="24"/>
              </w:rPr>
              <w:t xml:space="preserve">Üniversitenin misyonunu, vizyonunu, kalite politikasını belirlenmesine katkı sağlamak ve fakülte çalışanları tarafından benimsenmesini sağlamak. </w:t>
            </w:r>
          </w:p>
          <w:p w14:paraId="24E17667" w14:textId="77777777" w:rsidR="00F01D28" w:rsidRPr="00F01D28" w:rsidRDefault="00F01D28" w:rsidP="00F01D28">
            <w:pPr>
              <w:pStyle w:val="ListeParagraf"/>
              <w:numPr>
                <w:ilvl w:val="0"/>
                <w:numId w:val="7"/>
              </w:numPr>
              <w:jc w:val="both"/>
              <w:rPr>
                <w:rFonts w:ascii="Times New Roman" w:eastAsia="Times New Roman" w:hAnsi="Times New Roman" w:cs="Times New Roman"/>
                <w:color w:val="auto"/>
                <w:sz w:val="24"/>
              </w:rPr>
            </w:pPr>
            <w:r w:rsidRPr="00F01D28">
              <w:rPr>
                <w:rFonts w:ascii="Times New Roman" w:eastAsia="Times New Roman" w:hAnsi="Times New Roman" w:cs="Times New Roman"/>
                <w:color w:val="auto"/>
                <w:sz w:val="24"/>
              </w:rPr>
              <w:t>Eğitim-öğretim, bilimsel araştırma ve yayın faaliyetlerini düzenli bir şekilde yürütmek.</w:t>
            </w:r>
          </w:p>
          <w:p w14:paraId="78880B15" w14:textId="77777777" w:rsidR="00F01D28" w:rsidRPr="00F01D28" w:rsidRDefault="00F01D28" w:rsidP="00F01D28">
            <w:pPr>
              <w:pStyle w:val="ListeParagraf"/>
              <w:numPr>
                <w:ilvl w:val="0"/>
                <w:numId w:val="7"/>
              </w:numPr>
              <w:jc w:val="both"/>
              <w:rPr>
                <w:rFonts w:ascii="Times New Roman" w:eastAsia="Times New Roman" w:hAnsi="Times New Roman" w:cs="Times New Roman"/>
                <w:color w:val="auto"/>
                <w:sz w:val="24"/>
              </w:rPr>
            </w:pPr>
            <w:r w:rsidRPr="00F01D28">
              <w:rPr>
                <w:rFonts w:ascii="Times New Roman" w:eastAsia="Times New Roman" w:hAnsi="Times New Roman" w:cs="Times New Roman"/>
                <w:color w:val="auto"/>
                <w:sz w:val="24"/>
              </w:rPr>
              <w:t>Fakültenin hedeflerini belirlemek, Fakültenin tüm çalışanları ile paylaşmak ve gerçekleştirilmesi için tüm çalışanları motive etmek.</w:t>
            </w:r>
          </w:p>
          <w:p w14:paraId="161E1147" w14:textId="77777777" w:rsidR="00F01D28" w:rsidRPr="00F01D28" w:rsidRDefault="00F01D28" w:rsidP="00F01D28">
            <w:pPr>
              <w:pStyle w:val="ListeParagraf"/>
              <w:numPr>
                <w:ilvl w:val="0"/>
                <w:numId w:val="7"/>
              </w:numPr>
              <w:jc w:val="both"/>
              <w:rPr>
                <w:rFonts w:ascii="Times New Roman" w:eastAsia="Times New Roman" w:hAnsi="Times New Roman" w:cs="Times New Roman"/>
                <w:color w:val="auto"/>
                <w:sz w:val="24"/>
              </w:rPr>
            </w:pPr>
            <w:r w:rsidRPr="00F01D28">
              <w:rPr>
                <w:rFonts w:ascii="Times New Roman" w:eastAsia="Times New Roman" w:hAnsi="Times New Roman" w:cs="Times New Roman"/>
                <w:color w:val="auto"/>
                <w:sz w:val="24"/>
              </w:rPr>
              <w:t>Fakülte kurullarında başkanlık etmek, Fakülte kurullarının kararlarını uygulamak ve Fakülte birimleri arasında düzenli çalışmayı sağlamak</w:t>
            </w:r>
            <w:proofErr w:type="gramStart"/>
            <w:r w:rsidRPr="00F01D28">
              <w:rPr>
                <w:rFonts w:ascii="Times New Roman" w:eastAsia="Times New Roman" w:hAnsi="Times New Roman" w:cs="Times New Roman"/>
                <w:color w:val="auto"/>
                <w:sz w:val="24"/>
              </w:rPr>
              <w:t>,.</w:t>
            </w:r>
            <w:proofErr w:type="gramEnd"/>
          </w:p>
          <w:p w14:paraId="1A8992F5" w14:textId="77777777" w:rsidR="00F01D28" w:rsidRPr="00F01D28" w:rsidRDefault="00F01D28" w:rsidP="00F01D28">
            <w:pPr>
              <w:pStyle w:val="ListeParagraf"/>
              <w:numPr>
                <w:ilvl w:val="0"/>
                <w:numId w:val="7"/>
              </w:numPr>
              <w:jc w:val="both"/>
              <w:rPr>
                <w:rFonts w:ascii="Times New Roman" w:eastAsia="Times New Roman" w:hAnsi="Times New Roman" w:cs="Times New Roman"/>
                <w:color w:val="auto"/>
                <w:sz w:val="24"/>
              </w:rPr>
            </w:pPr>
            <w:r w:rsidRPr="00F01D28">
              <w:rPr>
                <w:rFonts w:ascii="Times New Roman" w:eastAsia="Times New Roman" w:hAnsi="Times New Roman" w:cs="Times New Roman"/>
                <w:color w:val="auto"/>
                <w:sz w:val="24"/>
              </w:rPr>
              <w:lastRenderedPageBreak/>
              <w:t xml:space="preserve">Kanun ve Yönetmelikleri ihlal eden yasaklara aykırı olumsuz fiil ve davranışlarda bulunan personel ve öğrenciler hakkında disiplin hükümleri gereğince disiplin soruşturması açmak. </w:t>
            </w:r>
          </w:p>
          <w:p w14:paraId="2AD78364" w14:textId="77777777" w:rsidR="00F01D28" w:rsidRPr="00F01D28" w:rsidRDefault="00F01D28" w:rsidP="00F01D28">
            <w:pPr>
              <w:pStyle w:val="ListeParagraf"/>
              <w:numPr>
                <w:ilvl w:val="0"/>
                <w:numId w:val="7"/>
              </w:numPr>
              <w:jc w:val="both"/>
              <w:rPr>
                <w:rFonts w:ascii="Times New Roman" w:eastAsia="Times New Roman" w:hAnsi="Times New Roman" w:cs="Times New Roman"/>
                <w:color w:val="auto"/>
                <w:sz w:val="24"/>
              </w:rPr>
            </w:pPr>
            <w:r w:rsidRPr="00F01D28">
              <w:rPr>
                <w:rFonts w:ascii="Times New Roman" w:eastAsia="Times New Roman" w:hAnsi="Times New Roman" w:cs="Times New Roman"/>
                <w:color w:val="auto"/>
                <w:sz w:val="24"/>
              </w:rPr>
              <w:t xml:space="preserve">Harcama Yetkilisi olarak, Fakültenin bütçesinin hazırlanarak, etkin, verimli ve ekonomik kullanılmasını sağlamak, </w:t>
            </w:r>
          </w:p>
          <w:p w14:paraId="28D86A9F" w14:textId="77777777" w:rsidR="00F01D28" w:rsidRPr="00F01D28" w:rsidRDefault="00F01D28" w:rsidP="00F01D28">
            <w:pPr>
              <w:pStyle w:val="ListeParagraf"/>
              <w:numPr>
                <w:ilvl w:val="0"/>
                <w:numId w:val="7"/>
              </w:numPr>
              <w:jc w:val="both"/>
              <w:rPr>
                <w:rFonts w:ascii="Times New Roman" w:eastAsia="Times New Roman" w:hAnsi="Times New Roman" w:cs="Times New Roman"/>
                <w:color w:val="auto"/>
                <w:sz w:val="24"/>
              </w:rPr>
            </w:pPr>
            <w:r w:rsidRPr="00F01D28">
              <w:rPr>
                <w:rFonts w:ascii="Times New Roman" w:eastAsia="Times New Roman" w:hAnsi="Times New Roman" w:cs="Times New Roman"/>
                <w:color w:val="auto"/>
                <w:sz w:val="24"/>
              </w:rPr>
              <w:t xml:space="preserve">Birimin Harcama Yetkilisi olarak Fakülte bütçesinden harcama yapmak üzere görevlilere harcama talimatı vermek, verilen harcama talimatının Kanun, Tüzük, Yönetmelik ve Mevzuat hükümlerine uygun olmasından ödeneklerin ekonomik ve verimli kullanılmasını sağlamak, </w:t>
            </w:r>
          </w:p>
          <w:p w14:paraId="117F20B1" w14:textId="77777777" w:rsidR="00F01D28" w:rsidRPr="00F01D28" w:rsidRDefault="00F01D28" w:rsidP="00F01D28">
            <w:pPr>
              <w:pStyle w:val="ListeParagraf"/>
              <w:numPr>
                <w:ilvl w:val="0"/>
                <w:numId w:val="7"/>
              </w:numPr>
              <w:jc w:val="both"/>
              <w:rPr>
                <w:rFonts w:ascii="Times New Roman" w:eastAsia="Times New Roman" w:hAnsi="Times New Roman" w:cs="Times New Roman"/>
                <w:color w:val="auto"/>
                <w:sz w:val="24"/>
              </w:rPr>
            </w:pPr>
            <w:r w:rsidRPr="00F01D28">
              <w:rPr>
                <w:rFonts w:ascii="Times New Roman" w:eastAsia="Times New Roman" w:hAnsi="Times New Roman" w:cs="Times New Roman"/>
                <w:color w:val="auto"/>
                <w:sz w:val="24"/>
              </w:rPr>
              <w:t xml:space="preserve">Stratejik Plan, Faaliyet Raporu, denetim raporu gibi Fakültenin genel işleyişi ve performansı ile ilgili bilgileri rapor halinde hazırlanarak ilgili yerlere ulaşmasını sağlamak, </w:t>
            </w:r>
          </w:p>
          <w:p w14:paraId="5515F25A" w14:textId="77777777" w:rsidR="00F01D28" w:rsidRPr="00F01D28" w:rsidRDefault="00F01D28" w:rsidP="00F01D28">
            <w:pPr>
              <w:pStyle w:val="ListeParagraf"/>
              <w:numPr>
                <w:ilvl w:val="0"/>
                <w:numId w:val="7"/>
              </w:numPr>
              <w:jc w:val="both"/>
              <w:rPr>
                <w:rFonts w:ascii="Times New Roman" w:eastAsia="Times New Roman" w:hAnsi="Times New Roman" w:cs="Times New Roman"/>
                <w:color w:val="auto"/>
                <w:sz w:val="24"/>
              </w:rPr>
            </w:pPr>
            <w:r w:rsidRPr="00F01D28">
              <w:rPr>
                <w:rFonts w:ascii="Times New Roman" w:eastAsia="Times New Roman" w:hAnsi="Times New Roman" w:cs="Times New Roman"/>
                <w:color w:val="auto"/>
                <w:sz w:val="24"/>
              </w:rPr>
              <w:t xml:space="preserve">Fakültenin ve bağlı birimlerinin öğretim kapasitesinin rasyonel bir şekilde kullanılmasını ve geliştirilmesini gerektiği zaman güvenlik önlemlerinin alınmasını, öğrencilere gerekli sosyal hizmetlerin sağlanması, eğitim öğretim, bilimsel araştırma ve yayın faaliyetlerinin düzenli bir şekilde yürütülmesini, bütün faaliyetlerin gözetim ve denetiminin yapılmasını, takip ve kontrol ederek sonuçların alınmasını sağlamak, </w:t>
            </w:r>
          </w:p>
          <w:p w14:paraId="45FF4E8C" w14:textId="77777777" w:rsidR="00F01D28" w:rsidRPr="00F01D28" w:rsidRDefault="00F01D28" w:rsidP="00F01D28">
            <w:pPr>
              <w:pStyle w:val="ListeParagraf"/>
              <w:numPr>
                <w:ilvl w:val="0"/>
                <w:numId w:val="7"/>
              </w:numPr>
              <w:jc w:val="both"/>
              <w:rPr>
                <w:rFonts w:ascii="Times New Roman" w:eastAsia="Times New Roman" w:hAnsi="Times New Roman" w:cs="Times New Roman"/>
                <w:color w:val="auto"/>
                <w:sz w:val="24"/>
              </w:rPr>
            </w:pPr>
            <w:r w:rsidRPr="00F01D28">
              <w:rPr>
                <w:rFonts w:ascii="Times New Roman" w:eastAsia="Times New Roman" w:hAnsi="Times New Roman" w:cs="Times New Roman"/>
                <w:color w:val="auto"/>
                <w:sz w:val="24"/>
              </w:rPr>
              <w:t xml:space="preserve">Rektöre karşı birinci derecede sorumlu olmak, </w:t>
            </w:r>
          </w:p>
          <w:p w14:paraId="6E752141" w14:textId="77777777" w:rsidR="00F01D28" w:rsidRPr="00F01D28" w:rsidRDefault="00F01D28" w:rsidP="00F01D28">
            <w:pPr>
              <w:pStyle w:val="ListeParagraf"/>
              <w:numPr>
                <w:ilvl w:val="0"/>
                <w:numId w:val="7"/>
              </w:numPr>
              <w:jc w:val="both"/>
              <w:rPr>
                <w:rFonts w:ascii="Times New Roman" w:eastAsia="Times New Roman" w:hAnsi="Times New Roman" w:cs="Times New Roman"/>
                <w:color w:val="auto"/>
                <w:sz w:val="24"/>
              </w:rPr>
            </w:pPr>
            <w:r w:rsidRPr="00F01D28">
              <w:rPr>
                <w:rFonts w:ascii="Times New Roman" w:eastAsia="Times New Roman" w:hAnsi="Times New Roman" w:cs="Times New Roman"/>
                <w:color w:val="auto"/>
                <w:sz w:val="24"/>
              </w:rPr>
              <w:t xml:space="preserve">Fakültede eğitim-öğretimin düzenli şekilde sürdürülmesini sağlamak, </w:t>
            </w:r>
          </w:p>
          <w:p w14:paraId="1E89B6FF" w14:textId="77777777" w:rsidR="00F01D28" w:rsidRPr="00F01D28" w:rsidRDefault="00F01D28" w:rsidP="00F01D28">
            <w:pPr>
              <w:pStyle w:val="ListeParagraf"/>
              <w:numPr>
                <w:ilvl w:val="0"/>
                <w:numId w:val="7"/>
              </w:numPr>
              <w:jc w:val="both"/>
              <w:rPr>
                <w:rFonts w:ascii="Times New Roman" w:eastAsia="Times New Roman" w:hAnsi="Times New Roman" w:cs="Times New Roman"/>
                <w:color w:val="auto"/>
                <w:sz w:val="24"/>
              </w:rPr>
            </w:pPr>
            <w:r w:rsidRPr="00F01D28">
              <w:rPr>
                <w:rFonts w:ascii="Times New Roman" w:eastAsia="Times New Roman" w:hAnsi="Times New Roman" w:cs="Times New Roman"/>
                <w:color w:val="auto"/>
                <w:sz w:val="24"/>
              </w:rPr>
              <w:t xml:space="preserve">Fakültedeki programların akredite edilmesi için gerekli çalışmaların yapılmasını sağlamak, </w:t>
            </w:r>
          </w:p>
          <w:p w14:paraId="243E1C32" w14:textId="77777777" w:rsidR="00F01D28" w:rsidRPr="00F01D28" w:rsidRDefault="00F01D28" w:rsidP="00F01D28">
            <w:pPr>
              <w:pStyle w:val="ListeParagraf"/>
              <w:numPr>
                <w:ilvl w:val="0"/>
                <w:numId w:val="7"/>
              </w:numPr>
              <w:jc w:val="both"/>
              <w:rPr>
                <w:rFonts w:ascii="Times New Roman" w:eastAsia="Times New Roman" w:hAnsi="Times New Roman" w:cs="Times New Roman"/>
                <w:color w:val="auto"/>
                <w:sz w:val="24"/>
              </w:rPr>
            </w:pPr>
            <w:r w:rsidRPr="00F01D28">
              <w:rPr>
                <w:rFonts w:ascii="Times New Roman" w:eastAsia="Times New Roman" w:hAnsi="Times New Roman" w:cs="Times New Roman"/>
                <w:color w:val="auto"/>
                <w:sz w:val="24"/>
              </w:rPr>
              <w:t xml:space="preserve">Görev ve sorumluluk alanındaki faaliyetlerin mevcut iç kontrol sisteminin tanım ve talimatlarına uygun olarak yürütülmesini sağlamak, </w:t>
            </w:r>
          </w:p>
          <w:p w14:paraId="7DCC6F8B" w14:textId="77777777" w:rsidR="00F01D28" w:rsidRPr="00F01D28" w:rsidRDefault="00F01D28" w:rsidP="00F01D28">
            <w:pPr>
              <w:pStyle w:val="ListeParagraf"/>
              <w:numPr>
                <w:ilvl w:val="0"/>
                <w:numId w:val="7"/>
              </w:numPr>
              <w:jc w:val="both"/>
              <w:rPr>
                <w:rFonts w:ascii="Times New Roman" w:eastAsia="Times New Roman" w:hAnsi="Times New Roman" w:cs="Times New Roman"/>
                <w:color w:val="auto"/>
                <w:sz w:val="24"/>
              </w:rPr>
            </w:pPr>
            <w:r w:rsidRPr="00F01D28">
              <w:rPr>
                <w:rFonts w:ascii="Times New Roman" w:eastAsia="Times New Roman" w:hAnsi="Times New Roman" w:cs="Times New Roman"/>
                <w:color w:val="auto"/>
                <w:sz w:val="24"/>
              </w:rPr>
              <w:t xml:space="preserve">Taşınırların etkili, ekonomik, verimli ve hukuka uygun olarak edinilmesini ve kullanılmasını, kontrollerinin yapılmasını, taşınır kayıt ve kontrol yetkilisi vasıtasıyla kayıtların saydam bir şekilde tutulmasını sağlamak, </w:t>
            </w:r>
          </w:p>
          <w:p w14:paraId="26E02F58" w14:textId="77777777" w:rsidR="00F01D28" w:rsidRPr="00F01D28" w:rsidRDefault="00F01D28" w:rsidP="00F01D28">
            <w:pPr>
              <w:pStyle w:val="ListeParagraf"/>
              <w:numPr>
                <w:ilvl w:val="0"/>
                <w:numId w:val="7"/>
              </w:numPr>
              <w:jc w:val="both"/>
              <w:rPr>
                <w:rFonts w:ascii="Times New Roman" w:eastAsia="Times New Roman" w:hAnsi="Times New Roman" w:cs="Times New Roman"/>
                <w:color w:val="auto"/>
                <w:sz w:val="24"/>
              </w:rPr>
            </w:pPr>
            <w:r w:rsidRPr="00F01D28">
              <w:rPr>
                <w:rFonts w:ascii="Times New Roman" w:eastAsia="Times New Roman" w:hAnsi="Times New Roman" w:cs="Times New Roman"/>
                <w:color w:val="auto"/>
                <w:sz w:val="24"/>
              </w:rPr>
              <w:t xml:space="preserve">Fakültenin dış paydaşlarla ilişkilerini düzenlemek ve temsil etmek. </w:t>
            </w:r>
          </w:p>
          <w:p w14:paraId="01850296" w14:textId="77777777" w:rsidR="00F01D28" w:rsidRPr="00F01D28" w:rsidRDefault="00F01D28" w:rsidP="00F01D28">
            <w:pPr>
              <w:pStyle w:val="ListeParagraf"/>
              <w:numPr>
                <w:ilvl w:val="0"/>
                <w:numId w:val="7"/>
              </w:numPr>
              <w:jc w:val="both"/>
              <w:rPr>
                <w:rFonts w:ascii="Times New Roman" w:eastAsia="Times New Roman" w:hAnsi="Times New Roman" w:cs="Times New Roman"/>
                <w:color w:val="auto"/>
                <w:sz w:val="24"/>
              </w:rPr>
            </w:pPr>
            <w:r w:rsidRPr="00F01D28">
              <w:rPr>
                <w:rFonts w:ascii="Times New Roman" w:eastAsia="Times New Roman" w:hAnsi="Times New Roman" w:cs="Times New Roman"/>
                <w:color w:val="auto"/>
                <w:sz w:val="24"/>
              </w:rPr>
              <w:t>Üniversite Senato ve Yönetim Kurulunda Fakülteyi temsil etmek.</w:t>
            </w:r>
          </w:p>
          <w:p w14:paraId="66C0F022" w14:textId="77777777" w:rsidR="00F01D28" w:rsidRPr="00F01D28" w:rsidRDefault="00F01D28" w:rsidP="00F01D28">
            <w:pPr>
              <w:pStyle w:val="ListeParagraf"/>
              <w:numPr>
                <w:ilvl w:val="0"/>
                <w:numId w:val="7"/>
              </w:numPr>
              <w:jc w:val="both"/>
              <w:rPr>
                <w:rFonts w:ascii="Times New Roman" w:eastAsia="Times New Roman" w:hAnsi="Times New Roman" w:cs="Times New Roman"/>
                <w:color w:val="auto"/>
                <w:sz w:val="24"/>
              </w:rPr>
            </w:pPr>
            <w:r w:rsidRPr="00F01D28">
              <w:rPr>
                <w:rFonts w:ascii="Times New Roman" w:eastAsia="Times New Roman" w:hAnsi="Times New Roman" w:cs="Times New Roman"/>
                <w:color w:val="auto"/>
                <w:sz w:val="24"/>
              </w:rPr>
              <w:t xml:space="preserve">Fakültenin rektörlük ve diğer kurumlar ile yazışmalarını yapmak. </w:t>
            </w:r>
          </w:p>
          <w:p w14:paraId="12C938AC" w14:textId="77777777" w:rsidR="00F01D28" w:rsidRPr="00F01D28" w:rsidRDefault="00F01D28" w:rsidP="00F01D28">
            <w:pPr>
              <w:pStyle w:val="ListeParagraf"/>
              <w:numPr>
                <w:ilvl w:val="0"/>
                <w:numId w:val="7"/>
              </w:numPr>
              <w:jc w:val="both"/>
              <w:rPr>
                <w:rFonts w:ascii="Times New Roman" w:eastAsia="Times New Roman" w:hAnsi="Times New Roman" w:cs="Times New Roman"/>
                <w:color w:val="auto"/>
                <w:sz w:val="24"/>
              </w:rPr>
            </w:pPr>
            <w:r w:rsidRPr="00F01D28">
              <w:rPr>
                <w:rFonts w:ascii="Times New Roman" w:eastAsia="Times New Roman" w:hAnsi="Times New Roman" w:cs="Times New Roman"/>
                <w:color w:val="auto"/>
                <w:sz w:val="24"/>
              </w:rPr>
              <w:t>Fakülteyi üst düzeyde temsil etmek.</w:t>
            </w:r>
          </w:p>
          <w:p w14:paraId="4C8FE823" w14:textId="77777777" w:rsidR="00F01D28" w:rsidRPr="00F01D28" w:rsidRDefault="00F01D28" w:rsidP="00F01D28">
            <w:pPr>
              <w:pStyle w:val="ListeParagraf"/>
              <w:numPr>
                <w:ilvl w:val="0"/>
                <w:numId w:val="7"/>
              </w:numPr>
              <w:jc w:val="both"/>
              <w:rPr>
                <w:rFonts w:ascii="Times New Roman" w:eastAsia="Times New Roman" w:hAnsi="Times New Roman" w:cs="Times New Roman"/>
                <w:color w:val="auto"/>
                <w:sz w:val="24"/>
              </w:rPr>
            </w:pPr>
            <w:r w:rsidRPr="00F01D28">
              <w:rPr>
                <w:rFonts w:ascii="Times New Roman" w:eastAsia="Times New Roman" w:hAnsi="Times New Roman" w:cs="Times New Roman"/>
                <w:color w:val="auto"/>
                <w:sz w:val="24"/>
              </w:rPr>
              <w:t>Rektörlük verilen diğer görev ve sorumlulukları yerine getirmek.</w:t>
            </w:r>
          </w:p>
          <w:p w14:paraId="47C975C2" w14:textId="77777777" w:rsidR="00F01D28" w:rsidRPr="00F01D28" w:rsidRDefault="00F01D28" w:rsidP="00F01D28">
            <w:pPr>
              <w:jc w:val="both"/>
              <w:rPr>
                <w:rFonts w:ascii="Times New Roman" w:eastAsia="Times New Roman" w:hAnsi="Times New Roman" w:cs="Times New Roman"/>
                <w:color w:val="auto"/>
                <w:sz w:val="24"/>
              </w:rPr>
            </w:pPr>
          </w:p>
          <w:p w14:paraId="16B774A9" w14:textId="77777777" w:rsidR="005853E7" w:rsidRPr="007676CE" w:rsidRDefault="005853E7" w:rsidP="005853E7">
            <w:pPr>
              <w:jc w:val="both"/>
            </w:pPr>
          </w:p>
        </w:tc>
      </w:tr>
    </w:tbl>
    <w:p w14:paraId="72F1B7C1" w14:textId="77777777" w:rsidR="005853E7" w:rsidRDefault="005853E7" w:rsidP="005853E7">
      <w:pPr>
        <w:spacing w:after="0"/>
        <w:ind w:left="-794" w:right="10312"/>
      </w:pPr>
    </w:p>
    <w:tbl>
      <w:tblPr>
        <w:tblStyle w:val="TableGrid"/>
        <w:tblW w:w="10598" w:type="dxa"/>
        <w:tblInd w:w="-108" w:type="dxa"/>
        <w:tblCellMar>
          <w:top w:w="121" w:type="dxa"/>
          <w:right w:w="115" w:type="dxa"/>
        </w:tblCellMar>
        <w:tblLook w:val="04A0" w:firstRow="1" w:lastRow="0" w:firstColumn="1" w:lastColumn="0" w:noHBand="0" w:noVBand="1"/>
      </w:tblPr>
      <w:tblGrid>
        <w:gridCol w:w="2091"/>
        <w:gridCol w:w="2270"/>
        <w:gridCol w:w="420"/>
        <w:gridCol w:w="3124"/>
        <w:gridCol w:w="370"/>
        <w:gridCol w:w="2323"/>
      </w:tblGrid>
      <w:tr w:rsidR="005853E7" w14:paraId="5CE5CAFB" w14:textId="77777777" w:rsidTr="00F10460">
        <w:trPr>
          <w:trHeight w:val="1258"/>
        </w:trPr>
        <w:tc>
          <w:tcPr>
            <w:tcW w:w="2091" w:type="dxa"/>
            <w:tcBorders>
              <w:top w:val="single" w:sz="4" w:space="0" w:color="000000"/>
              <w:left w:val="single" w:sz="4" w:space="0" w:color="000000"/>
              <w:bottom w:val="single" w:sz="4" w:space="0" w:color="000000"/>
              <w:right w:val="single" w:sz="4" w:space="0" w:color="000000"/>
            </w:tcBorders>
            <w:vAlign w:val="center"/>
          </w:tcPr>
          <w:p w14:paraId="3E235A0E" w14:textId="77777777" w:rsidR="005853E7" w:rsidRDefault="005853E7" w:rsidP="00F10460">
            <w:pPr>
              <w:ind w:left="115"/>
              <w:jc w:val="center"/>
            </w:pPr>
            <w:r>
              <w:rPr>
                <w:rFonts w:ascii="Times New Roman" w:eastAsia="Times New Roman" w:hAnsi="Times New Roman" w:cs="Times New Roman"/>
                <w:b/>
              </w:rPr>
              <w:t>Yetkileri</w:t>
            </w:r>
          </w:p>
        </w:tc>
        <w:tc>
          <w:tcPr>
            <w:tcW w:w="8507" w:type="dxa"/>
            <w:gridSpan w:val="5"/>
            <w:tcBorders>
              <w:top w:val="single" w:sz="4" w:space="0" w:color="000000"/>
              <w:left w:val="nil"/>
              <w:bottom w:val="single" w:sz="4" w:space="0" w:color="000000"/>
              <w:right w:val="single" w:sz="4" w:space="0" w:color="000000"/>
            </w:tcBorders>
          </w:tcPr>
          <w:p w14:paraId="6D429723" w14:textId="77777777" w:rsidR="00F01D28" w:rsidRPr="00B356B8" w:rsidRDefault="00F01D28" w:rsidP="00F01D28">
            <w:pPr>
              <w:numPr>
                <w:ilvl w:val="0"/>
                <w:numId w:val="1"/>
              </w:numPr>
              <w:jc w:val="both"/>
              <w:rPr>
                <w:rFonts w:ascii="Times New Roman" w:hAnsi="Times New Roman" w:cs="Times New Roman"/>
                <w:sz w:val="24"/>
                <w:szCs w:val="24"/>
              </w:rPr>
            </w:pPr>
            <w:r w:rsidRPr="00B356B8">
              <w:rPr>
                <w:rFonts w:ascii="Times New Roman" w:hAnsi="Times New Roman" w:cs="Times New Roman"/>
                <w:sz w:val="24"/>
                <w:szCs w:val="24"/>
              </w:rPr>
              <w:t>Yukarıda belirtilen görev ve sorumlulukları gerçekleştirme yetkisine sahiptir.</w:t>
            </w:r>
          </w:p>
          <w:p w14:paraId="2EAD0191" w14:textId="77777777" w:rsidR="00F01D28" w:rsidRPr="00B356B8" w:rsidRDefault="00F01D28" w:rsidP="00F01D28">
            <w:pPr>
              <w:numPr>
                <w:ilvl w:val="0"/>
                <w:numId w:val="1"/>
              </w:numPr>
              <w:jc w:val="both"/>
              <w:rPr>
                <w:rFonts w:ascii="Times New Roman" w:hAnsi="Times New Roman" w:cs="Times New Roman"/>
                <w:sz w:val="24"/>
                <w:szCs w:val="24"/>
              </w:rPr>
            </w:pPr>
            <w:r w:rsidRPr="00B356B8">
              <w:rPr>
                <w:rFonts w:ascii="Times New Roman" w:hAnsi="Times New Roman" w:cs="Times New Roman"/>
                <w:sz w:val="24"/>
                <w:szCs w:val="24"/>
              </w:rPr>
              <w:t>Faaliyetlerin gerçekleştirilmesi için gerekli araç ve gereci kullanır.</w:t>
            </w:r>
          </w:p>
          <w:p w14:paraId="3E21E839" w14:textId="77777777" w:rsidR="00F01D28" w:rsidRPr="00B356B8" w:rsidRDefault="00F01D28" w:rsidP="00F01D28">
            <w:pPr>
              <w:numPr>
                <w:ilvl w:val="0"/>
                <w:numId w:val="1"/>
              </w:numPr>
              <w:jc w:val="both"/>
              <w:rPr>
                <w:rFonts w:ascii="Times New Roman" w:hAnsi="Times New Roman" w:cs="Times New Roman"/>
                <w:sz w:val="24"/>
                <w:szCs w:val="24"/>
              </w:rPr>
            </w:pPr>
            <w:r w:rsidRPr="00B356B8">
              <w:rPr>
                <w:rFonts w:ascii="Times New Roman" w:hAnsi="Times New Roman" w:cs="Times New Roman"/>
                <w:sz w:val="24"/>
                <w:szCs w:val="24"/>
              </w:rPr>
              <w:t>Ege Üniversitesinin temsil yetkisini kullanır.</w:t>
            </w:r>
          </w:p>
          <w:p w14:paraId="35D6B6AA" w14:textId="77777777" w:rsidR="00F01D28" w:rsidRPr="00B356B8" w:rsidRDefault="00F01D28" w:rsidP="00F01D28">
            <w:pPr>
              <w:numPr>
                <w:ilvl w:val="0"/>
                <w:numId w:val="1"/>
              </w:numPr>
              <w:jc w:val="both"/>
              <w:rPr>
                <w:rFonts w:ascii="Times New Roman" w:hAnsi="Times New Roman" w:cs="Times New Roman"/>
                <w:sz w:val="24"/>
                <w:szCs w:val="24"/>
              </w:rPr>
            </w:pPr>
            <w:r w:rsidRPr="00B356B8">
              <w:rPr>
                <w:rFonts w:ascii="Times New Roman" w:hAnsi="Times New Roman" w:cs="Times New Roman"/>
                <w:sz w:val="24"/>
                <w:szCs w:val="24"/>
              </w:rPr>
              <w:t>İmza yetkisine sahiptir.</w:t>
            </w:r>
          </w:p>
          <w:p w14:paraId="092A5713" w14:textId="77777777" w:rsidR="00F01D28" w:rsidRPr="00B356B8" w:rsidRDefault="00F01D28" w:rsidP="00F01D28">
            <w:pPr>
              <w:numPr>
                <w:ilvl w:val="0"/>
                <w:numId w:val="1"/>
              </w:numPr>
              <w:jc w:val="both"/>
              <w:rPr>
                <w:rFonts w:ascii="Times New Roman" w:hAnsi="Times New Roman" w:cs="Times New Roman"/>
                <w:sz w:val="24"/>
                <w:szCs w:val="24"/>
              </w:rPr>
            </w:pPr>
            <w:r w:rsidRPr="00B356B8">
              <w:rPr>
                <w:rFonts w:ascii="Times New Roman" w:hAnsi="Times New Roman" w:cs="Times New Roman"/>
                <w:sz w:val="24"/>
                <w:szCs w:val="24"/>
              </w:rPr>
              <w:t>Harcama yetkisi kullanır.</w:t>
            </w:r>
          </w:p>
          <w:p w14:paraId="385B3A09" w14:textId="77777777" w:rsidR="00F01D28" w:rsidRPr="00B356B8" w:rsidRDefault="00F01D28" w:rsidP="00F01D28">
            <w:pPr>
              <w:numPr>
                <w:ilvl w:val="0"/>
                <w:numId w:val="1"/>
              </w:numPr>
              <w:jc w:val="both"/>
              <w:rPr>
                <w:rFonts w:ascii="Times New Roman" w:hAnsi="Times New Roman" w:cs="Times New Roman"/>
                <w:sz w:val="24"/>
                <w:szCs w:val="24"/>
              </w:rPr>
            </w:pPr>
            <w:r w:rsidRPr="00B356B8">
              <w:rPr>
                <w:rFonts w:ascii="Times New Roman" w:hAnsi="Times New Roman" w:cs="Times New Roman"/>
                <w:sz w:val="24"/>
                <w:szCs w:val="24"/>
              </w:rPr>
              <w:t>Emrindeki yönetici ve personele iş verme, yönlendirme, yaptıkları işleri kontrol etme, düzeltme, gerektiğinde uyarma, bilgi ve rapor isteme yetkisine sahiptir.</w:t>
            </w:r>
          </w:p>
          <w:p w14:paraId="1ECE45B6" w14:textId="77777777" w:rsidR="00F01D28" w:rsidRPr="00B356B8" w:rsidRDefault="00F01D28" w:rsidP="00F01D28">
            <w:pPr>
              <w:numPr>
                <w:ilvl w:val="0"/>
                <w:numId w:val="1"/>
              </w:numPr>
              <w:jc w:val="both"/>
              <w:rPr>
                <w:rFonts w:ascii="Times New Roman" w:hAnsi="Times New Roman" w:cs="Times New Roman"/>
                <w:sz w:val="24"/>
                <w:szCs w:val="24"/>
              </w:rPr>
            </w:pPr>
            <w:r w:rsidRPr="00B356B8">
              <w:rPr>
                <w:rFonts w:ascii="Times New Roman" w:hAnsi="Times New Roman" w:cs="Times New Roman"/>
                <w:sz w:val="24"/>
                <w:szCs w:val="24"/>
              </w:rPr>
              <w:lastRenderedPageBreak/>
              <w:t>Emrindeki yönetici ve personeli cezalandırma, ödüllendirme, sicil verme, eğitim verme, işini değiştirme ve izin verme yetkisine sahiptir.</w:t>
            </w:r>
          </w:p>
          <w:p w14:paraId="6A5513CF" w14:textId="77777777" w:rsidR="005853E7" w:rsidRDefault="00F01D28" w:rsidP="00F01D28">
            <w:pPr>
              <w:pStyle w:val="ListeParagraf"/>
              <w:numPr>
                <w:ilvl w:val="0"/>
                <w:numId w:val="1"/>
              </w:numPr>
              <w:jc w:val="both"/>
            </w:pPr>
            <w:r w:rsidRPr="00B356B8">
              <w:rPr>
                <w:rFonts w:ascii="Times New Roman" w:hAnsi="Times New Roman" w:cs="Times New Roman"/>
                <w:sz w:val="24"/>
                <w:szCs w:val="24"/>
              </w:rPr>
              <w:t>Kuruma alınacak personelin seçiminde değerlendirmeleri karara bağlama ve onaylama yetkisine sahiptir.</w:t>
            </w:r>
          </w:p>
        </w:tc>
      </w:tr>
      <w:tr w:rsidR="005853E7" w14:paraId="6091EE85" w14:textId="77777777" w:rsidTr="00F10460">
        <w:trPr>
          <w:trHeight w:val="383"/>
        </w:trPr>
        <w:tc>
          <w:tcPr>
            <w:tcW w:w="2091" w:type="dxa"/>
            <w:vMerge w:val="restart"/>
            <w:tcBorders>
              <w:top w:val="single" w:sz="4" w:space="0" w:color="000000"/>
              <w:left w:val="single" w:sz="4" w:space="0" w:color="000000"/>
              <w:bottom w:val="single" w:sz="4" w:space="0" w:color="000000"/>
              <w:right w:val="single" w:sz="4" w:space="0" w:color="000000"/>
            </w:tcBorders>
          </w:tcPr>
          <w:p w14:paraId="76A8F6C4" w14:textId="77777777" w:rsidR="005853E7" w:rsidRDefault="005853E7" w:rsidP="00F10460">
            <w:pPr>
              <w:ind w:left="198"/>
            </w:pPr>
            <w:r>
              <w:rPr>
                <w:rFonts w:ascii="Times New Roman" w:eastAsia="Times New Roman" w:hAnsi="Times New Roman" w:cs="Times New Roman"/>
                <w:b/>
              </w:rPr>
              <w:lastRenderedPageBreak/>
              <w:t>Yetkinlik Düzeyi</w:t>
            </w:r>
          </w:p>
        </w:tc>
        <w:tc>
          <w:tcPr>
            <w:tcW w:w="2270" w:type="dxa"/>
            <w:tcBorders>
              <w:top w:val="single" w:sz="4" w:space="0" w:color="000000"/>
              <w:left w:val="single" w:sz="4" w:space="0" w:color="000000"/>
              <w:bottom w:val="single" w:sz="4" w:space="0" w:color="000000"/>
              <w:right w:val="single" w:sz="4" w:space="0" w:color="000000"/>
            </w:tcBorders>
          </w:tcPr>
          <w:p w14:paraId="4B0FB982" w14:textId="77777777" w:rsidR="005853E7" w:rsidRDefault="005853E7" w:rsidP="00F10460">
            <w:pPr>
              <w:ind w:left="115"/>
              <w:jc w:val="center"/>
            </w:pPr>
            <w:r>
              <w:rPr>
                <w:rFonts w:ascii="Times New Roman" w:eastAsia="Times New Roman" w:hAnsi="Times New Roman" w:cs="Times New Roman"/>
                <w:b/>
              </w:rPr>
              <w:t>Temel</w:t>
            </w:r>
          </w:p>
        </w:tc>
        <w:tc>
          <w:tcPr>
            <w:tcW w:w="420" w:type="dxa"/>
            <w:tcBorders>
              <w:top w:val="single" w:sz="4" w:space="0" w:color="000000"/>
              <w:left w:val="single" w:sz="4" w:space="0" w:color="000000"/>
              <w:bottom w:val="single" w:sz="4" w:space="0" w:color="000000"/>
              <w:right w:val="nil"/>
            </w:tcBorders>
          </w:tcPr>
          <w:p w14:paraId="354C9741" w14:textId="77777777" w:rsidR="005853E7" w:rsidRDefault="005853E7" w:rsidP="00F10460"/>
        </w:tc>
        <w:tc>
          <w:tcPr>
            <w:tcW w:w="3124" w:type="dxa"/>
            <w:tcBorders>
              <w:top w:val="single" w:sz="4" w:space="0" w:color="000000"/>
              <w:left w:val="nil"/>
              <w:bottom w:val="single" w:sz="4" w:space="0" w:color="000000"/>
              <w:right w:val="single" w:sz="4" w:space="0" w:color="000000"/>
            </w:tcBorders>
          </w:tcPr>
          <w:p w14:paraId="56536916" w14:textId="77777777" w:rsidR="005853E7" w:rsidRDefault="005853E7" w:rsidP="00F10460">
            <w:r>
              <w:rPr>
                <w:rFonts w:ascii="Times New Roman" w:eastAsia="Times New Roman" w:hAnsi="Times New Roman" w:cs="Times New Roman"/>
                <w:b/>
              </w:rPr>
              <w:t>Teknik</w:t>
            </w:r>
          </w:p>
        </w:tc>
        <w:tc>
          <w:tcPr>
            <w:tcW w:w="370" w:type="dxa"/>
            <w:tcBorders>
              <w:top w:val="single" w:sz="4" w:space="0" w:color="000000"/>
              <w:left w:val="single" w:sz="4" w:space="0" w:color="000000"/>
              <w:bottom w:val="single" w:sz="4" w:space="0" w:color="000000"/>
              <w:right w:val="nil"/>
            </w:tcBorders>
          </w:tcPr>
          <w:p w14:paraId="58F34DFA" w14:textId="77777777" w:rsidR="005853E7" w:rsidRDefault="005853E7" w:rsidP="00F10460"/>
        </w:tc>
        <w:tc>
          <w:tcPr>
            <w:tcW w:w="2323" w:type="dxa"/>
            <w:tcBorders>
              <w:top w:val="single" w:sz="4" w:space="0" w:color="000000"/>
              <w:left w:val="nil"/>
              <w:bottom w:val="single" w:sz="4" w:space="0" w:color="000000"/>
              <w:right w:val="single" w:sz="4" w:space="0" w:color="000000"/>
            </w:tcBorders>
          </w:tcPr>
          <w:p w14:paraId="0903599F" w14:textId="77777777" w:rsidR="005853E7" w:rsidRDefault="005853E7" w:rsidP="00F10460">
            <w:r>
              <w:rPr>
                <w:rFonts w:ascii="Times New Roman" w:eastAsia="Times New Roman" w:hAnsi="Times New Roman" w:cs="Times New Roman"/>
                <w:b/>
              </w:rPr>
              <w:t>Yönetsel</w:t>
            </w:r>
          </w:p>
        </w:tc>
      </w:tr>
      <w:tr w:rsidR="005853E7" w:rsidRPr="00847DED" w14:paraId="7060647F" w14:textId="77777777" w:rsidTr="00F10460">
        <w:trPr>
          <w:trHeight w:val="1528"/>
        </w:trPr>
        <w:tc>
          <w:tcPr>
            <w:tcW w:w="0" w:type="auto"/>
            <w:vMerge/>
            <w:tcBorders>
              <w:top w:val="nil"/>
              <w:left w:val="single" w:sz="4" w:space="0" w:color="000000"/>
              <w:bottom w:val="single" w:sz="4" w:space="0" w:color="000000"/>
              <w:right w:val="single" w:sz="4" w:space="0" w:color="000000"/>
            </w:tcBorders>
          </w:tcPr>
          <w:p w14:paraId="59784246" w14:textId="77777777" w:rsidR="005853E7" w:rsidRPr="00847DED" w:rsidRDefault="005853E7" w:rsidP="00F10460">
            <w:pPr>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14:paraId="75936F16"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Amaçlara ve Hedeflere Bağlılık</w:t>
            </w:r>
          </w:p>
          <w:p w14:paraId="3419A245"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Başarı ve Çaba</w:t>
            </w:r>
            <w:r w:rsidRPr="00847DED">
              <w:rPr>
                <w:rFonts w:ascii="Times New Roman" w:hAnsi="Times New Roman" w:cs="Times New Roman"/>
                <w:sz w:val="24"/>
                <w:szCs w:val="24"/>
              </w:rPr>
              <w:tab/>
            </w:r>
          </w:p>
          <w:p w14:paraId="5672ED88"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Bilgi Paylaşımı</w:t>
            </w:r>
            <w:r w:rsidRPr="00847DED">
              <w:rPr>
                <w:rFonts w:ascii="Times New Roman" w:hAnsi="Times New Roman" w:cs="Times New Roman"/>
                <w:sz w:val="24"/>
                <w:szCs w:val="24"/>
              </w:rPr>
              <w:tab/>
              <w:t xml:space="preserve"> </w:t>
            </w:r>
          </w:p>
          <w:p w14:paraId="120F6AA7"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Bütünsel Bakış</w:t>
            </w:r>
          </w:p>
          <w:p w14:paraId="747B3FE3"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Detaylara önem verme</w:t>
            </w:r>
          </w:p>
          <w:p w14:paraId="374EE2A6"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Dürüstlük</w:t>
            </w:r>
            <w:r w:rsidRPr="00847DED">
              <w:rPr>
                <w:rFonts w:ascii="Times New Roman" w:hAnsi="Times New Roman" w:cs="Times New Roman"/>
                <w:sz w:val="24"/>
                <w:szCs w:val="24"/>
              </w:rPr>
              <w:tab/>
            </w:r>
            <w:r w:rsidRPr="00847DED">
              <w:rPr>
                <w:rFonts w:ascii="Times New Roman" w:hAnsi="Times New Roman" w:cs="Times New Roman"/>
                <w:sz w:val="24"/>
                <w:szCs w:val="24"/>
              </w:rPr>
              <w:tab/>
            </w:r>
          </w:p>
          <w:p w14:paraId="6859C575"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Düzenlemelere Uyma</w:t>
            </w:r>
          </w:p>
          <w:p w14:paraId="56F8FA76"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Gelişime ve Değişime Yatkınlık</w:t>
            </w:r>
          </w:p>
          <w:p w14:paraId="28AD5C5B"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Gizli Belgeleri Açıklamama</w:t>
            </w:r>
          </w:p>
          <w:p w14:paraId="1DBCE095"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Hesap Verebilirlik</w:t>
            </w:r>
          </w:p>
          <w:p w14:paraId="72007F94"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Hizmet Odaklılık</w:t>
            </w:r>
            <w:r w:rsidRPr="00847DED">
              <w:rPr>
                <w:rFonts w:ascii="Times New Roman" w:hAnsi="Times New Roman" w:cs="Times New Roman"/>
                <w:sz w:val="24"/>
                <w:szCs w:val="24"/>
              </w:rPr>
              <w:tab/>
            </w:r>
          </w:p>
          <w:p w14:paraId="182B4D99"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İletişim ve İlişki Kurma</w:t>
            </w:r>
          </w:p>
          <w:p w14:paraId="504CB1BC"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İşbirliğine Açıklık</w:t>
            </w:r>
          </w:p>
          <w:p w14:paraId="294B5A41"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Kamu Kaynağını Etkili ve Verimli Kullanma</w:t>
            </w:r>
            <w:r w:rsidRPr="00847DED">
              <w:rPr>
                <w:rFonts w:ascii="Times New Roman" w:hAnsi="Times New Roman" w:cs="Times New Roman"/>
                <w:sz w:val="24"/>
                <w:szCs w:val="24"/>
              </w:rPr>
              <w:tab/>
            </w:r>
          </w:p>
          <w:p w14:paraId="4AD24B1A"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Kendi Başına İş Yapma</w:t>
            </w:r>
          </w:p>
          <w:p w14:paraId="0097F5F9"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Kişisel Çıkar Sağlamama</w:t>
            </w:r>
            <w:r w:rsidRPr="00847DED">
              <w:rPr>
                <w:rFonts w:ascii="Times New Roman" w:hAnsi="Times New Roman" w:cs="Times New Roman"/>
                <w:sz w:val="24"/>
                <w:szCs w:val="24"/>
              </w:rPr>
              <w:tab/>
            </w:r>
          </w:p>
          <w:p w14:paraId="60C3F68B"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Kurumsal Fayda Odaklılık</w:t>
            </w:r>
          </w:p>
          <w:p w14:paraId="58D62F54"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Objektif Olma</w:t>
            </w:r>
            <w:r w:rsidRPr="00847DED">
              <w:rPr>
                <w:rFonts w:ascii="Times New Roman" w:hAnsi="Times New Roman" w:cs="Times New Roman"/>
                <w:sz w:val="24"/>
                <w:szCs w:val="24"/>
              </w:rPr>
              <w:tab/>
            </w:r>
          </w:p>
          <w:p w14:paraId="2BE27FFC"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Öğrenme Motivasyonu</w:t>
            </w:r>
          </w:p>
          <w:p w14:paraId="2B54B18D"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Proaktif Olma</w:t>
            </w:r>
          </w:p>
          <w:p w14:paraId="6B2C413E"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Problem Çözme</w:t>
            </w:r>
          </w:p>
          <w:p w14:paraId="1BCFCB41"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Saygılı Olma</w:t>
            </w:r>
          </w:p>
          <w:p w14:paraId="0DB54D77"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Sonuç Odaklılık</w:t>
            </w:r>
          </w:p>
          <w:p w14:paraId="7F698154"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lastRenderedPageBreak/>
              <w:t>Sorumluluk Alma ve İnisiyatif Kullanma</w:t>
            </w:r>
          </w:p>
          <w:p w14:paraId="0D936F13"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Sosyal Olma</w:t>
            </w:r>
          </w:p>
          <w:p w14:paraId="6C18F39B"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 xml:space="preserve">Süreçlere Dikkat </w:t>
            </w:r>
          </w:p>
          <w:p w14:paraId="14467AFF"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Strese Dayanıklılık</w:t>
            </w:r>
          </w:p>
          <w:p w14:paraId="6EE93B83"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Uyumluluk</w:t>
            </w:r>
          </w:p>
          <w:p w14:paraId="049CF73F"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Veri Toplama</w:t>
            </w:r>
          </w:p>
          <w:p w14:paraId="14C5D9AC" w14:textId="77777777" w:rsidR="005853E7" w:rsidRPr="00847DED" w:rsidRDefault="00F01D28" w:rsidP="00F01D28">
            <w:pPr>
              <w:pStyle w:val="ListeParagraf"/>
              <w:numPr>
                <w:ilvl w:val="0"/>
                <w:numId w:val="1"/>
              </w:numPr>
              <w:rPr>
                <w:rFonts w:ascii="Times New Roman" w:hAnsi="Times New Roman" w:cs="Times New Roman"/>
                <w:sz w:val="24"/>
                <w:szCs w:val="24"/>
              </w:rPr>
            </w:pPr>
            <w:r w:rsidRPr="00847DED">
              <w:rPr>
                <w:rFonts w:ascii="Times New Roman" w:hAnsi="Times New Roman" w:cs="Times New Roman"/>
                <w:sz w:val="24"/>
                <w:szCs w:val="24"/>
              </w:rPr>
              <w:t>Zamanı etkili kullanabilme</w:t>
            </w:r>
          </w:p>
        </w:tc>
        <w:tc>
          <w:tcPr>
            <w:tcW w:w="420" w:type="dxa"/>
            <w:tcBorders>
              <w:top w:val="single" w:sz="4" w:space="0" w:color="000000"/>
              <w:left w:val="single" w:sz="4" w:space="0" w:color="000000"/>
              <w:bottom w:val="single" w:sz="4" w:space="0" w:color="000000"/>
              <w:right w:val="nil"/>
            </w:tcBorders>
          </w:tcPr>
          <w:p w14:paraId="053C4E4A" w14:textId="77777777" w:rsidR="005853E7" w:rsidRPr="00847DED" w:rsidRDefault="005853E7" w:rsidP="00F10460">
            <w:pPr>
              <w:ind w:left="165"/>
              <w:rPr>
                <w:rFonts w:ascii="Times New Roman" w:hAnsi="Times New Roman" w:cs="Times New Roman"/>
                <w:sz w:val="24"/>
                <w:szCs w:val="24"/>
              </w:rPr>
            </w:pPr>
          </w:p>
        </w:tc>
        <w:tc>
          <w:tcPr>
            <w:tcW w:w="3124" w:type="dxa"/>
            <w:tcBorders>
              <w:top w:val="single" w:sz="4" w:space="0" w:color="000000"/>
              <w:left w:val="nil"/>
              <w:bottom w:val="single" w:sz="4" w:space="0" w:color="000000"/>
              <w:right w:val="single" w:sz="4" w:space="0" w:color="000000"/>
            </w:tcBorders>
          </w:tcPr>
          <w:p w14:paraId="75942633"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Analitik Yaklaşım</w:t>
            </w:r>
          </w:p>
          <w:p w14:paraId="4F8A7101"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Bilgi Edinme Hakkı Mevzuatı Bilgisi</w:t>
            </w:r>
          </w:p>
          <w:p w14:paraId="0D1E2495"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Bilgi Sistemi Kullanma</w:t>
            </w:r>
          </w:p>
          <w:p w14:paraId="586E2D36"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Bilgi Teknolojileri Güvenlik Yönetimi</w:t>
            </w:r>
          </w:p>
          <w:p w14:paraId="15C95C97" w14:textId="77777777" w:rsidR="00F01D28" w:rsidRPr="00847DED" w:rsidRDefault="00F01D28" w:rsidP="00F01D28">
            <w:pPr>
              <w:numPr>
                <w:ilvl w:val="0"/>
                <w:numId w:val="2"/>
              </w:numPr>
              <w:rPr>
                <w:rFonts w:ascii="Times New Roman" w:hAnsi="Times New Roman" w:cs="Times New Roman"/>
                <w:sz w:val="24"/>
                <w:szCs w:val="24"/>
              </w:rPr>
            </w:pPr>
            <w:r w:rsidRPr="00847DED">
              <w:rPr>
                <w:rFonts w:ascii="Times New Roman" w:hAnsi="Times New Roman" w:cs="Times New Roman"/>
                <w:sz w:val="24"/>
                <w:szCs w:val="24"/>
              </w:rPr>
              <w:t>CİMER ve Bilgi Edinme Süreci Bilgisi</w:t>
            </w:r>
          </w:p>
          <w:p w14:paraId="68F1DCE0"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Bütçe Mevzuatı Bilgisi</w:t>
            </w:r>
          </w:p>
          <w:p w14:paraId="21B37D48"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Performans Bütçe</w:t>
            </w:r>
          </w:p>
          <w:p w14:paraId="7DD9E8F4"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Disiplin Mevzuatı Bilgisi</w:t>
            </w:r>
          </w:p>
          <w:p w14:paraId="2BCAC284"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Evrak Yönetim Sistemi Bilgisi</w:t>
            </w:r>
          </w:p>
          <w:p w14:paraId="1C950EC2"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Karar Alma</w:t>
            </w:r>
          </w:p>
          <w:p w14:paraId="1D63E2EC"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Mevzuat Bilgisi ve Uygulama</w:t>
            </w:r>
          </w:p>
          <w:p w14:paraId="1C05454A"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Muhakeme</w:t>
            </w:r>
          </w:p>
          <w:p w14:paraId="113FDB49"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Muhasebe Mevzuatı Bilgisi</w:t>
            </w:r>
          </w:p>
          <w:p w14:paraId="59CC4A39"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Resmi Yazışma ve Dosyalama</w:t>
            </w:r>
          </w:p>
          <w:p w14:paraId="0D484A39"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Satın Alma</w:t>
            </w:r>
          </w:p>
          <w:p w14:paraId="29541432"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Sistematik İş Planlama</w:t>
            </w:r>
          </w:p>
          <w:p w14:paraId="19979171"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Teşvik ve Ödüllendirme Sistemleri</w:t>
            </w:r>
          </w:p>
          <w:p w14:paraId="66B35645" w14:textId="77777777" w:rsidR="005853E7" w:rsidRPr="00847DED" w:rsidRDefault="00F01D28" w:rsidP="00F01D28">
            <w:pPr>
              <w:pStyle w:val="ListeParagraf"/>
              <w:ind w:left="360"/>
              <w:rPr>
                <w:rFonts w:ascii="Times New Roman" w:hAnsi="Times New Roman" w:cs="Times New Roman"/>
                <w:sz w:val="24"/>
                <w:szCs w:val="24"/>
              </w:rPr>
            </w:pPr>
            <w:r w:rsidRPr="00847DED">
              <w:rPr>
                <w:rFonts w:ascii="Times New Roman" w:hAnsi="Times New Roman" w:cs="Times New Roman"/>
                <w:sz w:val="24"/>
                <w:szCs w:val="24"/>
              </w:rPr>
              <w:t>Yazılı İletişim ve Arşiv Yönetimi</w:t>
            </w:r>
          </w:p>
        </w:tc>
        <w:tc>
          <w:tcPr>
            <w:tcW w:w="370" w:type="dxa"/>
            <w:tcBorders>
              <w:top w:val="single" w:sz="4" w:space="0" w:color="000000"/>
              <w:left w:val="single" w:sz="4" w:space="0" w:color="000000"/>
              <w:bottom w:val="single" w:sz="4" w:space="0" w:color="000000"/>
              <w:right w:val="nil"/>
            </w:tcBorders>
          </w:tcPr>
          <w:p w14:paraId="09017414" w14:textId="77777777" w:rsidR="005853E7" w:rsidRPr="00847DED" w:rsidRDefault="005853E7" w:rsidP="00F10460">
            <w:pPr>
              <w:ind w:left="165"/>
              <w:rPr>
                <w:rFonts w:ascii="Times New Roman" w:hAnsi="Times New Roman" w:cs="Times New Roman"/>
                <w:sz w:val="24"/>
                <w:szCs w:val="24"/>
              </w:rPr>
            </w:pPr>
          </w:p>
        </w:tc>
        <w:tc>
          <w:tcPr>
            <w:tcW w:w="2323" w:type="dxa"/>
            <w:tcBorders>
              <w:top w:val="single" w:sz="4" w:space="0" w:color="000000"/>
              <w:left w:val="nil"/>
              <w:bottom w:val="single" w:sz="4" w:space="0" w:color="000000"/>
              <w:right w:val="single" w:sz="4" w:space="0" w:color="000000"/>
            </w:tcBorders>
          </w:tcPr>
          <w:p w14:paraId="17CEE308"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Analitik Düşünme</w:t>
            </w:r>
          </w:p>
          <w:p w14:paraId="76E8737C"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Araştırma Ortamı Yaratma</w:t>
            </w:r>
          </w:p>
          <w:p w14:paraId="4EA3441F"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Bilgi Toplama ve Organizasyonu</w:t>
            </w:r>
          </w:p>
          <w:p w14:paraId="68793EA3"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Bireysel Performans İyileştirme</w:t>
            </w:r>
          </w:p>
          <w:p w14:paraId="0E64EA34"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Bütünsel Bakış</w:t>
            </w:r>
          </w:p>
          <w:p w14:paraId="50799173"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Çalışanları Yönlendirme ve Motive Etme</w:t>
            </w:r>
          </w:p>
          <w:p w14:paraId="62CDCA55"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Çatışma Yönetimi</w:t>
            </w:r>
          </w:p>
          <w:p w14:paraId="0BD80BC1"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Değer Yaratma</w:t>
            </w:r>
          </w:p>
          <w:p w14:paraId="7A479BAA"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Denetleme</w:t>
            </w:r>
          </w:p>
          <w:p w14:paraId="282BBD93"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Empati Kurabilme</w:t>
            </w:r>
          </w:p>
          <w:p w14:paraId="31146AC6"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Eş Düzey İlişkiler</w:t>
            </w:r>
          </w:p>
          <w:p w14:paraId="7750F482"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Etik Değerlere Sahip Olma</w:t>
            </w:r>
          </w:p>
          <w:p w14:paraId="77C12379"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Etkili İletişim ve İkna</w:t>
            </w:r>
          </w:p>
          <w:p w14:paraId="477AC9B9"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Etkili Karar Verme</w:t>
            </w:r>
          </w:p>
          <w:p w14:paraId="4C99A648"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Fikir Üretme/Öneri Geliştirme</w:t>
            </w:r>
          </w:p>
          <w:p w14:paraId="3D8CFD76"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Hizmete Önem Verme</w:t>
            </w:r>
          </w:p>
          <w:p w14:paraId="64E46185"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İletişim Yönetimi</w:t>
            </w:r>
          </w:p>
          <w:p w14:paraId="287E1A5D"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İş Önceliklendirme</w:t>
            </w:r>
          </w:p>
          <w:p w14:paraId="08C61C9C"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İş Zekâsı</w:t>
            </w:r>
          </w:p>
          <w:p w14:paraId="33443057"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Kavramsal Düşünme</w:t>
            </w:r>
          </w:p>
          <w:p w14:paraId="59FF3EC3"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Kaynak Yönetimi</w:t>
            </w:r>
          </w:p>
          <w:p w14:paraId="3017B1C8"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Kontrol</w:t>
            </w:r>
          </w:p>
          <w:p w14:paraId="180C1190"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lastRenderedPageBreak/>
              <w:t>Koordinasyon ve Standartlaştırma</w:t>
            </w:r>
          </w:p>
          <w:p w14:paraId="220A74DE"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Kriz Yönetimi</w:t>
            </w:r>
          </w:p>
          <w:p w14:paraId="06321AEE"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Kurum Kültürü Yaratma</w:t>
            </w:r>
          </w:p>
          <w:p w14:paraId="4B3FCB5E"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Liderlik</w:t>
            </w:r>
          </w:p>
          <w:p w14:paraId="6969A3BF"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Maliyet Duyarlılık</w:t>
            </w:r>
          </w:p>
          <w:p w14:paraId="14BBC4FC"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Performans ve Gelişim Yönetimi</w:t>
            </w:r>
          </w:p>
          <w:p w14:paraId="0280AEEC"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Planlama ve Organize Etme</w:t>
            </w:r>
          </w:p>
          <w:p w14:paraId="1DC35021"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Rapor Yorumlama</w:t>
            </w:r>
          </w:p>
          <w:p w14:paraId="68E5C4E6"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Rehberlik ve Öğretme</w:t>
            </w:r>
          </w:p>
          <w:p w14:paraId="51BFA443"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Risk Yönetimi</w:t>
            </w:r>
          </w:p>
          <w:p w14:paraId="400D9015"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Sağduyu</w:t>
            </w:r>
          </w:p>
          <w:p w14:paraId="635D4520"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Sağlıklı Çalışma Ortamı Yaratma</w:t>
            </w:r>
          </w:p>
          <w:p w14:paraId="0C31D21E"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Sorumluluk Alma ve İnisiyatif Kullanma</w:t>
            </w:r>
          </w:p>
          <w:p w14:paraId="6E56752E"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Stratejik Yönetim</w:t>
            </w:r>
          </w:p>
          <w:p w14:paraId="05DA4CF7"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Süreç Yönetimi</w:t>
            </w:r>
          </w:p>
          <w:p w14:paraId="22C75EE6"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Teknoloji Odaklılık</w:t>
            </w:r>
          </w:p>
          <w:p w14:paraId="559055C0"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Temsil Yeteneği</w:t>
            </w:r>
          </w:p>
          <w:p w14:paraId="1D36896F"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Toplantı Yönetimi</w:t>
            </w:r>
          </w:p>
          <w:p w14:paraId="50432344"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Üst Yönetici İlişkileri</w:t>
            </w:r>
          </w:p>
          <w:p w14:paraId="3AACCD88"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Verimlilik</w:t>
            </w:r>
          </w:p>
          <w:p w14:paraId="1255AE7B"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Vizyon Sahibi Olma</w:t>
            </w:r>
          </w:p>
          <w:p w14:paraId="7C135083"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Yazışma ve Belge Yönetimi</w:t>
            </w:r>
          </w:p>
          <w:p w14:paraId="0C04BBC3"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Yenilikçilik</w:t>
            </w:r>
          </w:p>
          <w:p w14:paraId="2CA3D938"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Yetkilendirme</w:t>
            </w:r>
          </w:p>
          <w:p w14:paraId="24D107B9"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Yorumlama ve Değerlendirme</w:t>
            </w:r>
          </w:p>
          <w:p w14:paraId="0221F789"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Yönetsel Liderlik</w:t>
            </w:r>
          </w:p>
          <w:p w14:paraId="6C220681" w14:textId="77777777" w:rsidR="005853E7" w:rsidRPr="00847DED" w:rsidRDefault="00F01D28" w:rsidP="00F01D28">
            <w:pPr>
              <w:ind w:left="360"/>
              <w:rPr>
                <w:rFonts w:ascii="Times New Roman" w:hAnsi="Times New Roman" w:cs="Times New Roman"/>
                <w:sz w:val="24"/>
                <w:szCs w:val="24"/>
              </w:rPr>
            </w:pPr>
            <w:r w:rsidRPr="00847DED">
              <w:rPr>
                <w:rFonts w:ascii="Times New Roman" w:hAnsi="Times New Roman" w:cs="Times New Roman"/>
                <w:sz w:val="24"/>
                <w:szCs w:val="24"/>
              </w:rPr>
              <w:t>Zaman Yönetimi</w:t>
            </w:r>
          </w:p>
        </w:tc>
      </w:tr>
      <w:tr w:rsidR="005853E7" w:rsidRPr="00847DED" w14:paraId="1281626A" w14:textId="77777777" w:rsidTr="00F10460">
        <w:tblPrEx>
          <w:tblCellMar>
            <w:top w:w="80" w:type="dxa"/>
            <w:left w:w="160" w:type="dxa"/>
            <w:right w:w="105" w:type="dxa"/>
          </w:tblCellMar>
        </w:tblPrEx>
        <w:trPr>
          <w:trHeight w:val="1613"/>
        </w:trPr>
        <w:tc>
          <w:tcPr>
            <w:tcW w:w="2091" w:type="dxa"/>
            <w:tcBorders>
              <w:top w:val="single" w:sz="4" w:space="0" w:color="000000"/>
              <w:left w:val="single" w:sz="4" w:space="0" w:color="000000"/>
              <w:bottom w:val="single" w:sz="4" w:space="0" w:color="000000"/>
              <w:right w:val="single" w:sz="4" w:space="0" w:color="000000"/>
            </w:tcBorders>
            <w:vAlign w:val="center"/>
          </w:tcPr>
          <w:p w14:paraId="3CFC409E" w14:textId="77777777" w:rsidR="005853E7" w:rsidRPr="00847DED" w:rsidRDefault="005853E7" w:rsidP="00B25EB5">
            <w:pPr>
              <w:jc w:val="center"/>
              <w:rPr>
                <w:rFonts w:ascii="Times New Roman" w:hAnsi="Times New Roman" w:cs="Times New Roman"/>
                <w:sz w:val="24"/>
                <w:szCs w:val="24"/>
              </w:rPr>
            </w:pPr>
            <w:r w:rsidRPr="00847DED">
              <w:rPr>
                <w:rFonts w:ascii="Times New Roman" w:eastAsia="Times New Roman" w:hAnsi="Times New Roman" w:cs="Times New Roman"/>
                <w:b/>
                <w:sz w:val="24"/>
                <w:szCs w:val="24"/>
              </w:rPr>
              <w:lastRenderedPageBreak/>
              <w:t>Görev İçin Gerekli</w:t>
            </w:r>
          </w:p>
          <w:p w14:paraId="3447B734" w14:textId="77777777" w:rsidR="005853E7" w:rsidRPr="00847DED" w:rsidRDefault="005853E7" w:rsidP="00B25EB5">
            <w:pPr>
              <w:ind w:right="55"/>
              <w:jc w:val="center"/>
              <w:rPr>
                <w:rFonts w:ascii="Times New Roman" w:hAnsi="Times New Roman" w:cs="Times New Roman"/>
                <w:sz w:val="24"/>
                <w:szCs w:val="24"/>
              </w:rPr>
            </w:pPr>
            <w:r w:rsidRPr="00847DED">
              <w:rPr>
                <w:rFonts w:ascii="Times New Roman" w:eastAsia="Times New Roman" w:hAnsi="Times New Roman" w:cs="Times New Roman"/>
                <w:b/>
                <w:sz w:val="24"/>
                <w:szCs w:val="24"/>
              </w:rPr>
              <w:t>Beceri ve</w:t>
            </w:r>
          </w:p>
          <w:p w14:paraId="3E4C1C82" w14:textId="77777777" w:rsidR="005853E7" w:rsidRPr="00847DED" w:rsidRDefault="005853E7" w:rsidP="00B25EB5">
            <w:pPr>
              <w:ind w:right="55"/>
              <w:jc w:val="center"/>
              <w:rPr>
                <w:rFonts w:ascii="Times New Roman" w:hAnsi="Times New Roman" w:cs="Times New Roman"/>
                <w:sz w:val="24"/>
                <w:szCs w:val="24"/>
              </w:rPr>
            </w:pPr>
            <w:r w:rsidRPr="00847DED">
              <w:rPr>
                <w:rFonts w:ascii="Times New Roman" w:eastAsia="Times New Roman" w:hAnsi="Times New Roman" w:cs="Times New Roman"/>
                <w:b/>
                <w:sz w:val="24"/>
                <w:szCs w:val="24"/>
              </w:rPr>
              <w:t>Yetenekler</w:t>
            </w:r>
          </w:p>
        </w:tc>
        <w:tc>
          <w:tcPr>
            <w:tcW w:w="8507" w:type="dxa"/>
            <w:gridSpan w:val="5"/>
            <w:tcBorders>
              <w:top w:val="single" w:sz="4" w:space="0" w:color="000000"/>
              <w:left w:val="single" w:sz="4" w:space="0" w:color="000000"/>
              <w:bottom w:val="single" w:sz="4" w:space="0" w:color="000000"/>
              <w:right w:val="single" w:sz="4" w:space="0" w:color="000000"/>
            </w:tcBorders>
          </w:tcPr>
          <w:p w14:paraId="08EE802C" w14:textId="77777777" w:rsidR="00F01D28" w:rsidRPr="00847DED" w:rsidRDefault="00F01D28" w:rsidP="00F01D28">
            <w:pPr>
              <w:numPr>
                <w:ilvl w:val="0"/>
                <w:numId w:val="3"/>
              </w:numPr>
              <w:jc w:val="both"/>
              <w:rPr>
                <w:rFonts w:ascii="Times New Roman" w:hAnsi="Times New Roman" w:cs="Times New Roman"/>
                <w:sz w:val="24"/>
                <w:szCs w:val="24"/>
              </w:rPr>
            </w:pPr>
            <w:r w:rsidRPr="00847DED">
              <w:rPr>
                <w:rFonts w:ascii="Times New Roman" w:hAnsi="Times New Roman" w:cs="Times New Roman"/>
                <w:sz w:val="24"/>
                <w:szCs w:val="24"/>
              </w:rPr>
              <w:t xml:space="preserve">657 Sayılı Devlet Memurları Kanununda ve 2547 Sayılı Yükseköğretim Kanununda belirtilen genel niteliklere sahip olmak. </w:t>
            </w:r>
          </w:p>
          <w:p w14:paraId="40B7BC66" w14:textId="77777777" w:rsidR="00F01D28" w:rsidRPr="00847DED" w:rsidRDefault="00F01D28" w:rsidP="00F01D28">
            <w:pPr>
              <w:numPr>
                <w:ilvl w:val="0"/>
                <w:numId w:val="3"/>
              </w:numPr>
              <w:jc w:val="both"/>
              <w:rPr>
                <w:rFonts w:ascii="Times New Roman" w:hAnsi="Times New Roman" w:cs="Times New Roman"/>
                <w:sz w:val="24"/>
                <w:szCs w:val="24"/>
              </w:rPr>
            </w:pPr>
            <w:r w:rsidRPr="00847DED">
              <w:rPr>
                <w:rFonts w:ascii="Times New Roman" w:hAnsi="Times New Roman" w:cs="Times New Roman"/>
                <w:sz w:val="24"/>
                <w:szCs w:val="24"/>
              </w:rPr>
              <w:t>5018 Sayılı Kamu Mali Yönetimi ve Kontrol Kanunu gereklerini bilmek.</w:t>
            </w:r>
          </w:p>
          <w:p w14:paraId="63C37988" w14:textId="77777777" w:rsidR="00F01D28" w:rsidRPr="00847DED" w:rsidRDefault="00F01D28" w:rsidP="00F01D28">
            <w:pPr>
              <w:numPr>
                <w:ilvl w:val="0"/>
                <w:numId w:val="3"/>
              </w:numPr>
              <w:jc w:val="both"/>
              <w:rPr>
                <w:rFonts w:ascii="Times New Roman" w:hAnsi="Times New Roman" w:cs="Times New Roman"/>
                <w:sz w:val="24"/>
                <w:szCs w:val="24"/>
              </w:rPr>
            </w:pPr>
            <w:r w:rsidRPr="00847DED">
              <w:rPr>
                <w:rFonts w:ascii="Times New Roman" w:hAnsi="Times New Roman" w:cs="Times New Roman"/>
                <w:sz w:val="24"/>
                <w:szCs w:val="24"/>
              </w:rPr>
              <w:t>Görevinin gerektirdiği düzeyde iş deneyimine sahip olmak.</w:t>
            </w:r>
          </w:p>
          <w:p w14:paraId="5D1A467F" w14:textId="77777777" w:rsidR="00F01D28" w:rsidRPr="00847DED" w:rsidRDefault="00F01D28" w:rsidP="00F01D28">
            <w:pPr>
              <w:numPr>
                <w:ilvl w:val="0"/>
                <w:numId w:val="3"/>
              </w:numPr>
              <w:jc w:val="both"/>
              <w:rPr>
                <w:rFonts w:ascii="Times New Roman" w:hAnsi="Times New Roman" w:cs="Times New Roman"/>
                <w:sz w:val="24"/>
                <w:szCs w:val="24"/>
              </w:rPr>
            </w:pPr>
            <w:r w:rsidRPr="00847DED">
              <w:rPr>
                <w:rFonts w:ascii="Times New Roman" w:hAnsi="Times New Roman" w:cs="Times New Roman"/>
                <w:sz w:val="24"/>
                <w:szCs w:val="24"/>
              </w:rPr>
              <w:t>Yöneticilik niteliklerine sahip olmak; sevk ve idare gereklerini bilmek.</w:t>
            </w:r>
          </w:p>
          <w:p w14:paraId="540F6C26" w14:textId="77777777" w:rsidR="00F01D28" w:rsidRPr="00847DED" w:rsidRDefault="00F01D28" w:rsidP="00F01D28">
            <w:pPr>
              <w:numPr>
                <w:ilvl w:val="0"/>
                <w:numId w:val="3"/>
              </w:numPr>
              <w:jc w:val="both"/>
              <w:rPr>
                <w:rFonts w:ascii="Times New Roman" w:hAnsi="Times New Roman" w:cs="Times New Roman"/>
                <w:sz w:val="24"/>
                <w:szCs w:val="24"/>
              </w:rPr>
            </w:pPr>
            <w:r w:rsidRPr="00847DED">
              <w:rPr>
                <w:rFonts w:ascii="Times New Roman" w:hAnsi="Times New Roman" w:cs="Times New Roman"/>
                <w:sz w:val="24"/>
                <w:szCs w:val="24"/>
              </w:rPr>
              <w:t>Faaliyetlerini en iyi şekilde sürdürebilmesi için gerekli karar verme ve sorun çözme niteliklerine sahip olmak.</w:t>
            </w:r>
          </w:p>
          <w:p w14:paraId="6EB4CADD" w14:textId="77777777" w:rsidR="00F01D28" w:rsidRPr="00847DED" w:rsidRDefault="00F01D28" w:rsidP="00F01D28">
            <w:pPr>
              <w:numPr>
                <w:ilvl w:val="0"/>
                <w:numId w:val="3"/>
              </w:numPr>
              <w:jc w:val="both"/>
              <w:rPr>
                <w:rFonts w:ascii="Times New Roman" w:hAnsi="Times New Roman" w:cs="Times New Roman"/>
                <w:sz w:val="24"/>
                <w:szCs w:val="24"/>
              </w:rPr>
            </w:pPr>
            <w:r w:rsidRPr="00847DED">
              <w:rPr>
                <w:rFonts w:ascii="Times New Roman" w:hAnsi="Times New Roman" w:cs="Times New Roman"/>
                <w:sz w:val="24"/>
                <w:szCs w:val="24"/>
              </w:rPr>
              <w:t>Sorumluluk alma ve inisiyatif kullanma becerisine sahip olmak.</w:t>
            </w:r>
          </w:p>
          <w:p w14:paraId="28D7710E" w14:textId="77777777" w:rsidR="00F01D28" w:rsidRPr="00847DED" w:rsidRDefault="00F01D28" w:rsidP="00F01D28">
            <w:pPr>
              <w:numPr>
                <w:ilvl w:val="0"/>
                <w:numId w:val="3"/>
              </w:numPr>
              <w:jc w:val="both"/>
              <w:rPr>
                <w:rFonts w:ascii="Times New Roman" w:hAnsi="Times New Roman" w:cs="Times New Roman"/>
                <w:sz w:val="24"/>
                <w:szCs w:val="24"/>
              </w:rPr>
            </w:pPr>
            <w:r w:rsidRPr="00847DED">
              <w:rPr>
                <w:rFonts w:ascii="Times New Roman" w:hAnsi="Times New Roman" w:cs="Times New Roman"/>
                <w:sz w:val="24"/>
                <w:szCs w:val="24"/>
              </w:rPr>
              <w:t>Zamanı etkili kullanabilme becerisine sahip olmak.</w:t>
            </w:r>
          </w:p>
          <w:p w14:paraId="6C18E7CC" w14:textId="77777777" w:rsidR="005853E7" w:rsidRPr="00847DED" w:rsidRDefault="00F01D28" w:rsidP="00F01D28">
            <w:pPr>
              <w:pStyle w:val="ListeParagraf"/>
              <w:numPr>
                <w:ilvl w:val="0"/>
                <w:numId w:val="3"/>
              </w:numPr>
              <w:rPr>
                <w:rFonts w:ascii="Times New Roman" w:hAnsi="Times New Roman" w:cs="Times New Roman"/>
                <w:sz w:val="24"/>
                <w:szCs w:val="24"/>
              </w:rPr>
            </w:pPr>
            <w:r w:rsidRPr="00847DED">
              <w:rPr>
                <w:rFonts w:ascii="Times New Roman" w:hAnsi="Times New Roman" w:cs="Times New Roman"/>
                <w:sz w:val="24"/>
                <w:szCs w:val="24"/>
              </w:rPr>
              <w:t>Görevi ve işi ile ilgili bilgi ve becerileri kullanabilme yeteneğine ve deneyimine sahip olmak.</w:t>
            </w:r>
          </w:p>
        </w:tc>
      </w:tr>
      <w:tr w:rsidR="005853E7" w:rsidRPr="00847DED" w14:paraId="093FA594" w14:textId="77777777" w:rsidTr="00F10460">
        <w:tblPrEx>
          <w:tblCellMar>
            <w:top w:w="80" w:type="dxa"/>
            <w:left w:w="160" w:type="dxa"/>
            <w:right w:w="105" w:type="dxa"/>
          </w:tblCellMar>
        </w:tblPrEx>
        <w:trPr>
          <w:trHeight w:val="1407"/>
        </w:trPr>
        <w:tc>
          <w:tcPr>
            <w:tcW w:w="2091" w:type="dxa"/>
            <w:tcBorders>
              <w:top w:val="single" w:sz="4" w:space="0" w:color="000000"/>
              <w:left w:val="single" w:sz="4" w:space="0" w:color="000000"/>
              <w:bottom w:val="single" w:sz="4" w:space="0" w:color="000000"/>
              <w:right w:val="single" w:sz="4" w:space="0" w:color="000000"/>
            </w:tcBorders>
            <w:vAlign w:val="center"/>
          </w:tcPr>
          <w:p w14:paraId="08A9462B" w14:textId="77777777" w:rsidR="005853E7" w:rsidRPr="00847DED" w:rsidRDefault="005853E7" w:rsidP="00F10460">
            <w:pPr>
              <w:jc w:val="center"/>
              <w:rPr>
                <w:rFonts w:ascii="Times New Roman" w:hAnsi="Times New Roman" w:cs="Times New Roman"/>
                <w:sz w:val="24"/>
                <w:szCs w:val="24"/>
              </w:rPr>
            </w:pPr>
            <w:r w:rsidRPr="00847DED">
              <w:rPr>
                <w:rFonts w:ascii="Times New Roman" w:eastAsia="Times New Roman" w:hAnsi="Times New Roman" w:cs="Times New Roman"/>
                <w:b/>
                <w:sz w:val="24"/>
                <w:szCs w:val="24"/>
              </w:rPr>
              <w:t>Diğer Görevlerle İlişkisi</w:t>
            </w:r>
          </w:p>
        </w:tc>
        <w:tc>
          <w:tcPr>
            <w:tcW w:w="8507" w:type="dxa"/>
            <w:gridSpan w:val="5"/>
            <w:tcBorders>
              <w:top w:val="single" w:sz="4" w:space="0" w:color="000000"/>
              <w:left w:val="single" w:sz="4" w:space="0" w:color="000000"/>
              <w:bottom w:val="single" w:sz="4" w:space="0" w:color="000000"/>
              <w:right w:val="single" w:sz="4" w:space="0" w:color="000000"/>
            </w:tcBorders>
          </w:tcPr>
          <w:p w14:paraId="60F581F0"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Fakülte alt birimleri ve görevli tüm personel,</w:t>
            </w:r>
          </w:p>
          <w:p w14:paraId="4586B55F"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Fakülte Bölüm ve Anabilim Dalı Başkanlıkları,</w:t>
            </w:r>
          </w:p>
          <w:p w14:paraId="5BE8C78A"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Rektörlük ve Rektörlük birimleri,</w:t>
            </w:r>
          </w:p>
          <w:p w14:paraId="0C3BE4A9"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 xml:space="preserve">Senato, İlgili Kurul ve Komisyonlar, </w:t>
            </w:r>
          </w:p>
          <w:p w14:paraId="70BFCD9B" w14:textId="77777777" w:rsidR="005853E7" w:rsidRPr="00847DED" w:rsidRDefault="00F01D28" w:rsidP="00F01D28">
            <w:pPr>
              <w:pStyle w:val="ListeParagraf"/>
              <w:numPr>
                <w:ilvl w:val="0"/>
                <w:numId w:val="1"/>
              </w:numPr>
              <w:rPr>
                <w:rFonts w:ascii="Times New Roman" w:hAnsi="Times New Roman" w:cs="Times New Roman"/>
                <w:sz w:val="24"/>
                <w:szCs w:val="24"/>
              </w:rPr>
            </w:pPr>
            <w:r w:rsidRPr="00847DED">
              <w:rPr>
                <w:rFonts w:ascii="Times New Roman" w:hAnsi="Times New Roman" w:cs="Times New Roman"/>
                <w:sz w:val="24"/>
                <w:szCs w:val="24"/>
              </w:rPr>
              <w:t>Görev, yetki ve sorumluluk alanlarına giren diğer görev ve işler.</w:t>
            </w:r>
          </w:p>
        </w:tc>
      </w:tr>
      <w:tr w:rsidR="005853E7" w:rsidRPr="00847DED" w14:paraId="6258FC66" w14:textId="77777777" w:rsidTr="00F10460">
        <w:tblPrEx>
          <w:tblCellMar>
            <w:top w:w="80" w:type="dxa"/>
            <w:left w:w="160" w:type="dxa"/>
            <w:right w:w="105" w:type="dxa"/>
          </w:tblCellMar>
        </w:tblPrEx>
        <w:trPr>
          <w:trHeight w:val="2098"/>
        </w:trPr>
        <w:tc>
          <w:tcPr>
            <w:tcW w:w="2091" w:type="dxa"/>
            <w:tcBorders>
              <w:top w:val="single" w:sz="4" w:space="0" w:color="000000"/>
              <w:left w:val="single" w:sz="4" w:space="0" w:color="000000"/>
              <w:bottom w:val="single" w:sz="4" w:space="0" w:color="000000"/>
              <w:right w:val="single" w:sz="4" w:space="0" w:color="000000"/>
            </w:tcBorders>
            <w:vAlign w:val="center"/>
          </w:tcPr>
          <w:p w14:paraId="69BFD264" w14:textId="77777777" w:rsidR="005853E7" w:rsidRPr="00847DED" w:rsidRDefault="005853E7" w:rsidP="00F10460">
            <w:pPr>
              <w:ind w:left="39"/>
              <w:rPr>
                <w:rFonts w:ascii="Times New Roman" w:hAnsi="Times New Roman" w:cs="Times New Roman"/>
                <w:sz w:val="24"/>
                <w:szCs w:val="24"/>
              </w:rPr>
            </w:pPr>
            <w:r w:rsidRPr="00847DED">
              <w:rPr>
                <w:rFonts w:ascii="Times New Roman" w:eastAsia="Times New Roman" w:hAnsi="Times New Roman" w:cs="Times New Roman"/>
                <w:b/>
                <w:sz w:val="24"/>
                <w:szCs w:val="24"/>
              </w:rPr>
              <w:t>Yasal Dayanaklar</w:t>
            </w:r>
          </w:p>
        </w:tc>
        <w:tc>
          <w:tcPr>
            <w:tcW w:w="8507" w:type="dxa"/>
            <w:gridSpan w:val="5"/>
            <w:tcBorders>
              <w:top w:val="single" w:sz="4" w:space="0" w:color="000000"/>
              <w:left w:val="single" w:sz="4" w:space="0" w:color="000000"/>
              <w:bottom w:val="single" w:sz="4" w:space="0" w:color="000000"/>
              <w:right w:val="single" w:sz="4" w:space="0" w:color="000000"/>
            </w:tcBorders>
          </w:tcPr>
          <w:p w14:paraId="7EF725EF"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657 sayılı Devlet Memurları Kanunu</w:t>
            </w:r>
          </w:p>
          <w:p w14:paraId="6A773955"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2547 sayılı Yükseköğretim Kanunu</w:t>
            </w:r>
          </w:p>
          <w:p w14:paraId="7ADF674A"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2914 sayılı Yükseköğretim Personel Kanunu</w:t>
            </w:r>
          </w:p>
          <w:p w14:paraId="678A73EC"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5018 sayılı Kamu Mali Yönetim ve Kontrol Kanunu</w:t>
            </w:r>
          </w:p>
          <w:p w14:paraId="458E1042"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6698 sayılı Kişisel Verilerin Korunması Kanunu</w:t>
            </w:r>
          </w:p>
          <w:p w14:paraId="7612808D" w14:textId="77777777" w:rsidR="00F01D28" w:rsidRPr="00847DED" w:rsidRDefault="00F01D28" w:rsidP="00F01D28">
            <w:pPr>
              <w:numPr>
                <w:ilvl w:val="0"/>
                <w:numId w:val="1"/>
              </w:numPr>
              <w:rPr>
                <w:rFonts w:ascii="Times New Roman" w:hAnsi="Times New Roman" w:cs="Times New Roman"/>
                <w:sz w:val="24"/>
                <w:szCs w:val="24"/>
              </w:rPr>
            </w:pPr>
            <w:r w:rsidRPr="00847DED">
              <w:rPr>
                <w:rFonts w:ascii="Times New Roman" w:hAnsi="Times New Roman" w:cs="Times New Roman"/>
                <w:sz w:val="24"/>
                <w:szCs w:val="24"/>
              </w:rPr>
              <w:t>Üniversitelerde Akademik Teşkilât Yönetmeliği</w:t>
            </w:r>
          </w:p>
          <w:p w14:paraId="3EDA937D" w14:textId="77777777" w:rsidR="005853E7" w:rsidRPr="00847DED" w:rsidRDefault="00F01D28" w:rsidP="00F01D28">
            <w:pPr>
              <w:pStyle w:val="ListeParagraf"/>
              <w:numPr>
                <w:ilvl w:val="0"/>
                <w:numId w:val="1"/>
              </w:numPr>
              <w:rPr>
                <w:rFonts w:ascii="Times New Roman" w:hAnsi="Times New Roman" w:cs="Times New Roman"/>
                <w:sz w:val="24"/>
                <w:szCs w:val="24"/>
              </w:rPr>
            </w:pPr>
            <w:r w:rsidRPr="00847DED">
              <w:rPr>
                <w:rFonts w:ascii="Times New Roman" w:hAnsi="Times New Roman" w:cs="Times New Roman"/>
                <w:sz w:val="24"/>
                <w:szCs w:val="24"/>
              </w:rPr>
              <w:t>Yükseköğretim Üst Kuruluşları ile Yükseköğretim Kurumları idari Teşkilatı Hakkındaki Kanun Hükmündeki Kararname</w:t>
            </w:r>
          </w:p>
        </w:tc>
      </w:tr>
    </w:tbl>
    <w:p w14:paraId="0AD7B4AB" w14:textId="77777777" w:rsidR="005853E7" w:rsidRPr="007676CE" w:rsidRDefault="005853E7" w:rsidP="005853E7">
      <w:pPr>
        <w:spacing w:after="259"/>
        <w:ind w:right="323"/>
        <w:jc w:val="right"/>
        <w:rPr>
          <w:sz w:val="20"/>
        </w:rPr>
      </w:pPr>
      <w:r>
        <w:rPr>
          <w:rFonts w:ascii="Times New Roman" w:eastAsia="Times New Roman" w:hAnsi="Times New Roman" w:cs="Times New Roman"/>
          <w:b/>
        </w:rPr>
        <w:t xml:space="preserve">           </w:t>
      </w:r>
      <w:r w:rsidRPr="007676CE">
        <w:rPr>
          <w:rFonts w:ascii="Times New Roman" w:eastAsia="Times New Roman" w:hAnsi="Times New Roman" w:cs="Times New Roman"/>
          <w:b/>
          <w:sz w:val="20"/>
        </w:rPr>
        <w:t>TEBLİĞ EDEN</w:t>
      </w:r>
    </w:p>
    <w:p w14:paraId="103AAEE9" w14:textId="77777777" w:rsidR="005853E7" w:rsidRDefault="005853E7" w:rsidP="005853E7">
      <w:pPr>
        <w:tabs>
          <w:tab w:val="center" w:pos="843"/>
          <w:tab w:val="center" w:pos="8165"/>
        </w:tabs>
        <w:spacing w:after="0"/>
        <w:rPr>
          <w:rFonts w:ascii="Times New Roman" w:eastAsia="Times New Roman" w:hAnsi="Times New Roman" w:cs="Times New Roman"/>
          <w:b/>
          <w:sz w:val="20"/>
        </w:rPr>
      </w:pPr>
      <w:r w:rsidRPr="007676CE">
        <w:rPr>
          <w:sz w:val="20"/>
        </w:rPr>
        <w:tab/>
      </w:r>
      <w:r w:rsidRPr="007676CE">
        <w:rPr>
          <w:rFonts w:ascii="Times New Roman" w:eastAsia="Times New Roman" w:hAnsi="Times New Roman" w:cs="Times New Roman"/>
          <w:sz w:val="20"/>
        </w:rPr>
        <w:t xml:space="preserve">                      </w:t>
      </w:r>
      <w:r w:rsidRPr="007676CE">
        <w:rPr>
          <w:rFonts w:ascii="Times New Roman" w:eastAsia="Times New Roman" w:hAnsi="Times New Roman" w:cs="Times New Roman"/>
          <w:sz w:val="20"/>
        </w:rPr>
        <w:tab/>
        <w:t xml:space="preserve">           </w:t>
      </w:r>
      <w:r w:rsidRPr="007676CE">
        <w:rPr>
          <w:rFonts w:ascii="Times New Roman" w:eastAsia="Times New Roman" w:hAnsi="Times New Roman" w:cs="Times New Roman"/>
          <w:b/>
          <w:sz w:val="20"/>
        </w:rPr>
        <w:t>Adı ve Soyadı</w:t>
      </w:r>
    </w:p>
    <w:p w14:paraId="3654C942" w14:textId="77777777" w:rsidR="005853E7" w:rsidRPr="007676CE" w:rsidRDefault="005853E7" w:rsidP="005853E7">
      <w:pPr>
        <w:tabs>
          <w:tab w:val="center" w:pos="843"/>
          <w:tab w:val="center" w:pos="8165"/>
        </w:tabs>
        <w:spacing w:after="0"/>
        <w:rPr>
          <w:sz w:val="20"/>
        </w:rPr>
      </w:pPr>
      <w:r>
        <w:rPr>
          <w:rFonts w:ascii="Times New Roman" w:eastAsia="Times New Roman" w:hAnsi="Times New Roman" w:cs="Times New Roman"/>
          <w:b/>
          <w:sz w:val="20"/>
        </w:rPr>
        <w:tab/>
      </w:r>
      <w:r>
        <w:rPr>
          <w:rFonts w:ascii="Times New Roman" w:eastAsia="Times New Roman" w:hAnsi="Times New Roman" w:cs="Times New Roman"/>
          <w:b/>
          <w:sz w:val="20"/>
        </w:rPr>
        <w:tab/>
        <w:t xml:space="preserve">           </w:t>
      </w:r>
    </w:p>
    <w:p w14:paraId="6DB9ADAF" w14:textId="77777777" w:rsidR="005853E7" w:rsidRDefault="005853E7" w:rsidP="005853E7">
      <w:pPr>
        <w:spacing w:after="0"/>
        <w:ind w:left="-5" w:hanging="10"/>
        <w:rPr>
          <w:rFonts w:ascii="Times New Roman" w:eastAsia="Times New Roman" w:hAnsi="Times New Roman" w:cs="Times New Roman"/>
          <w:b/>
        </w:rPr>
      </w:pPr>
    </w:p>
    <w:p w14:paraId="07490212" w14:textId="77777777" w:rsidR="005853E7" w:rsidRDefault="005853E7" w:rsidP="005853E7">
      <w:pPr>
        <w:spacing w:after="0"/>
        <w:ind w:left="-5" w:hanging="10"/>
        <w:rPr>
          <w:rFonts w:ascii="Times New Roman" w:eastAsia="Times New Roman" w:hAnsi="Times New Roman" w:cs="Times New Roman"/>
          <w:b/>
        </w:rPr>
      </w:pPr>
    </w:p>
    <w:p w14:paraId="16E12ACF" w14:textId="77777777" w:rsidR="00B25EB5" w:rsidRDefault="00B25EB5" w:rsidP="005853E7">
      <w:pPr>
        <w:spacing w:after="0"/>
        <w:ind w:left="-5" w:hanging="10"/>
        <w:rPr>
          <w:rFonts w:ascii="Times New Roman" w:eastAsia="Times New Roman" w:hAnsi="Times New Roman" w:cs="Times New Roman"/>
          <w:b/>
        </w:rPr>
      </w:pPr>
    </w:p>
    <w:p w14:paraId="5733F880" w14:textId="77777777" w:rsidR="00B25EB5" w:rsidRDefault="004D5A31" w:rsidP="004D5A31">
      <w:pPr>
        <w:tabs>
          <w:tab w:val="left" w:pos="2055"/>
        </w:tabs>
        <w:spacing w:after="0"/>
        <w:ind w:left="-5" w:hanging="10"/>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p>
    <w:p w14:paraId="7FD13444" w14:textId="77777777" w:rsidR="00B25EB5" w:rsidRDefault="00B25EB5" w:rsidP="005853E7">
      <w:pPr>
        <w:spacing w:after="0"/>
        <w:ind w:left="-5" w:hanging="10"/>
        <w:rPr>
          <w:rFonts w:ascii="Times New Roman" w:eastAsia="Times New Roman" w:hAnsi="Times New Roman" w:cs="Times New Roman"/>
          <w:b/>
        </w:rPr>
      </w:pPr>
    </w:p>
    <w:p w14:paraId="17CF18E1" w14:textId="77777777" w:rsidR="00B25EB5" w:rsidRDefault="00B25EB5" w:rsidP="005853E7">
      <w:pPr>
        <w:spacing w:after="0"/>
        <w:ind w:left="-5" w:hanging="10"/>
        <w:rPr>
          <w:rFonts w:ascii="Times New Roman" w:eastAsia="Times New Roman" w:hAnsi="Times New Roman" w:cs="Times New Roman"/>
          <w:b/>
        </w:rPr>
      </w:pPr>
    </w:p>
    <w:p w14:paraId="7EFA3318" w14:textId="77777777" w:rsidR="00B25EB5" w:rsidRDefault="00B25EB5" w:rsidP="005853E7">
      <w:pPr>
        <w:spacing w:after="0"/>
        <w:ind w:left="-5" w:hanging="10"/>
        <w:rPr>
          <w:rFonts w:ascii="Times New Roman" w:eastAsia="Times New Roman" w:hAnsi="Times New Roman" w:cs="Times New Roman"/>
          <w:b/>
        </w:rPr>
      </w:pPr>
    </w:p>
    <w:p w14:paraId="5F872B3C" w14:textId="77777777" w:rsidR="00B25EB5" w:rsidRDefault="00B25EB5" w:rsidP="005853E7">
      <w:pPr>
        <w:spacing w:after="0"/>
        <w:ind w:left="-5" w:hanging="10"/>
        <w:rPr>
          <w:rFonts w:ascii="Times New Roman" w:eastAsia="Times New Roman" w:hAnsi="Times New Roman" w:cs="Times New Roman"/>
          <w:b/>
        </w:rPr>
      </w:pPr>
    </w:p>
    <w:p w14:paraId="5F927F07" w14:textId="77777777" w:rsidR="00B25EB5" w:rsidRDefault="00B25EB5" w:rsidP="005853E7">
      <w:pPr>
        <w:spacing w:after="0"/>
        <w:ind w:left="-5" w:hanging="10"/>
        <w:rPr>
          <w:rFonts w:ascii="Times New Roman" w:eastAsia="Times New Roman" w:hAnsi="Times New Roman" w:cs="Times New Roman"/>
          <w:b/>
        </w:rPr>
      </w:pPr>
    </w:p>
    <w:p w14:paraId="12200E68" w14:textId="77777777" w:rsidR="00B25EB5" w:rsidRDefault="00B25EB5" w:rsidP="004D5A31">
      <w:pPr>
        <w:spacing w:after="0"/>
        <w:rPr>
          <w:rFonts w:ascii="Times New Roman" w:eastAsia="Times New Roman" w:hAnsi="Times New Roman" w:cs="Times New Roman"/>
          <w:b/>
        </w:rPr>
      </w:pPr>
    </w:p>
    <w:p w14:paraId="72D55D9B" w14:textId="77777777" w:rsidR="00B25EB5" w:rsidRDefault="00B25EB5" w:rsidP="005853E7">
      <w:pPr>
        <w:spacing w:after="0"/>
        <w:ind w:left="-5" w:hanging="10"/>
        <w:rPr>
          <w:rFonts w:ascii="Times New Roman" w:eastAsia="Times New Roman" w:hAnsi="Times New Roman" w:cs="Times New Roman"/>
          <w:b/>
        </w:rPr>
      </w:pPr>
    </w:p>
    <w:p w14:paraId="7E74FB7D" w14:textId="77777777" w:rsidR="00B25EB5" w:rsidRDefault="00B25EB5" w:rsidP="005853E7">
      <w:pPr>
        <w:spacing w:after="0"/>
        <w:ind w:left="-5" w:hanging="10"/>
        <w:rPr>
          <w:rFonts w:ascii="Times New Roman" w:eastAsia="Times New Roman" w:hAnsi="Times New Roman" w:cs="Times New Roman"/>
          <w:b/>
        </w:rPr>
      </w:pPr>
    </w:p>
    <w:p w14:paraId="68E0F819" w14:textId="77777777" w:rsidR="005853E7" w:rsidRDefault="005853E7" w:rsidP="005853E7">
      <w:pPr>
        <w:spacing w:after="0"/>
        <w:ind w:left="-5" w:hanging="10"/>
      </w:pPr>
      <w:r>
        <w:rPr>
          <w:rFonts w:ascii="Times New Roman" w:eastAsia="Times New Roman" w:hAnsi="Times New Roman" w:cs="Times New Roman"/>
          <w:b/>
        </w:rPr>
        <w:t>TEBELLÜĞ EDEN</w:t>
      </w:r>
    </w:p>
    <w:tbl>
      <w:tblPr>
        <w:tblStyle w:val="TableGrid"/>
        <w:tblpPr w:vertAnchor="page" w:horzAnchor="margin" w:tblpY="11641"/>
        <w:tblOverlap w:val="never"/>
        <w:tblW w:w="10534" w:type="dxa"/>
        <w:tblInd w:w="0" w:type="dxa"/>
        <w:tblCellMar>
          <w:top w:w="61" w:type="dxa"/>
          <w:left w:w="108" w:type="dxa"/>
          <w:right w:w="115" w:type="dxa"/>
        </w:tblCellMar>
        <w:tblLook w:val="04A0" w:firstRow="1" w:lastRow="0" w:firstColumn="1" w:lastColumn="0" w:noHBand="0" w:noVBand="1"/>
      </w:tblPr>
      <w:tblGrid>
        <w:gridCol w:w="641"/>
        <w:gridCol w:w="3153"/>
        <w:gridCol w:w="2154"/>
        <w:gridCol w:w="1514"/>
        <w:gridCol w:w="3072"/>
      </w:tblGrid>
      <w:tr w:rsidR="004D5A31" w14:paraId="7AF7E048" w14:textId="77777777" w:rsidTr="004D5A31">
        <w:trPr>
          <w:trHeight w:val="487"/>
        </w:trPr>
        <w:tc>
          <w:tcPr>
            <w:tcW w:w="641" w:type="dxa"/>
            <w:tcBorders>
              <w:top w:val="single" w:sz="4" w:space="0" w:color="000000"/>
              <w:left w:val="single" w:sz="4" w:space="0" w:color="000000"/>
              <w:bottom w:val="single" w:sz="4" w:space="0" w:color="000000"/>
              <w:right w:val="single" w:sz="4" w:space="0" w:color="000000"/>
            </w:tcBorders>
          </w:tcPr>
          <w:p w14:paraId="199AC382" w14:textId="77777777" w:rsidR="004D5A31" w:rsidRDefault="004D5A31" w:rsidP="004D5A31">
            <w:pPr>
              <w:ind w:left="78"/>
            </w:pPr>
            <w:r>
              <w:rPr>
                <w:rFonts w:ascii="Times New Roman" w:eastAsia="Times New Roman" w:hAnsi="Times New Roman" w:cs="Times New Roman"/>
                <w:b/>
              </w:rPr>
              <w:lastRenderedPageBreak/>
              <w:t>No</w:t>
            </w:r>
          </w:p>
        </w:tc>
        <w:tc>
          <w:tcPr>
            <w:tcW w:w="3153" w:type="dxa"/>
            <w:tcBorders>
              <w:top w:val="single" w:sz="4" w:space="0" w:color="000000"/>
              <w:left w:val="single" w:sz="4" w:space="0" w:color="000000"/>
              <w:bottom w:val="single" w:sz="4" w:space="0" w:color="000000"/>
              <w:right w:val="single" w:sz="4" w:space="0" w:color="000000"/>
            </w:tcBorders>
          </w:tcPr>
          <w:p w14:paraId="614AFF55" w14:textId="77777777" w:rsidR="004D5A31" w:rsidRDefault="004D5A31" w:rsidP="004D5A31">
            <w:r>
              <w:rPr>
                <w:rFonts w:ascii="Times New Roman" w:eastAsia="Times New Roman" w:hAnsi="Times New Roman" w:cs="Times New Roman"/>
                <w:b/>
              </w:rPr>
              <w:t>Adı-Soyadı</w:t>
            </w:r>
          </w:p>
        </w:tc>
        <w:tc>
          <w:tcPr>
            <w:tcW w:w="2154" w:type="dxa"/>
            <w:tcBorders>
              <w:top w:val="single" w:sz="4" w:space="0" w:color="000000"/>
              <w:left w:val="single" w:sz="4" w:space="0" w:color="000000"/>
              <w:bottom w:val="single" w:sz="4" w:space="0" w:color="000000"/>
              <w:right w:val="single" w:sz="4" w:space="0" w:color="000000"/>
            </w:tcBorders>
            <w:vAlign w:val="center"/>
          </w:tcPr>
          <w:p w14:paraId="1532470F" w14:textId="77777777" w:rsidR="004D5A31" w:rsidRDefault="004D5A31" w:rsidP="004D5A31">
            <w:r>
              <w:rPr>
                <w:rFonts w:ascii="Times New Roman" w:eastAsia="Times New Roman" w:hAnsi="Times New Roman" w:cs="Times New Roman"/>
                <w:b/>
              </w:rPr>
              <w:t>Kadro Unvanı</w:t>
            </w:r>
          </w:p>
        </w:tc>
        <w:tc>
          <w:tcPr>
            <w:tcW w:w="1514" w:type="dxa"/>
            <w:tcBorders>
              <w:top w:val="single" w:sz="4" w:space="0" w:color="000000"/>
              <w:left w:val="single" w:sz="4" w:space="0" w:color="000000"/>
              <w:bottom w:val="single" w:sz="4" w:space="0" w:color="000000"/>
              <w:right w:val="single" w:sz="4" w:space="0" w:color="000000"/>
            </w:tcBorders>
          </w:tcPr>
          <w:p w14:paraId="44DCC27F" w14:textId="77777777" w:rsidR="004D5A31" w:rsidRDefault="004D5A31" w:rsidP="004D5A31">
            <w:pPr>
              <w:ind w:left="7"/>
              <w:jc w:val="center"/>
            </w:pPr>
            <w:r>
              <w:rPr>
                <w:rFonts w:ascii="Times New Roman" w:eastAsia="Times New Roman" w:hAnsi="Times New Roman" w:cs="Times New Roman"/>
                <w:b/>
              </w:rPr>
              <w:t>Tarih</w:t>
            </w:r>
          </w:p>
        </w:tc>
        <w:tc>
          <w:tcPr>
            <w:tcW w:w="3072" w:type="dxa"/>
            <w:tcBorders>
              <w:top w:val="single" w:sz="4" w:space="0" w:color="000000"/>
              <w:left w:val="single" w:sz="4" w:space="0" w:color="000000"/>
              <w:bottom w:val="single" w:sz="4" w:space="0" w:color="000000"/>
              <w:right w:val="single" w:sz="4" w:space="0" w:color="000000"/>
            </w:tcBorders>
          </w:tcPr>
          <w:p w14:paraId="641E56E1" w14:textId="77777777" w:rsidR="004D5A31" w:rsidRDefault="004D5A31" w:rsidP="004D5A31">
            <w:pPr>
              <w:ind w:left="7"/>
              <w:jc w:val="center"/>
            </w:pPr>
            <w:r>
              <w:rPr>
                <w:rFonts w:ascii="Times New Roman" w:eastAsia="Times New Roman" w:hAnsi="Times New Roman" w:cs="Times New Roman"/>
                <w:b/>
              </w:rPr>
              <w:t>İmza</w:t>
            </w:r>
          </w:p>
        </w:tc>
      </w:tr>
      <w:tr w:rsidR="004D5A31" w14:paraId="0C46C784" w14:textId="77777777" w:rsidTr="004D5A31">
        <w:trPr>
          <w:trHeight w:val="769"/>
        </w:trPr>
        <w:tc>
          <w:tcPr>
            <w:tcW w:w="641" w:type="dxa"/>
            <w:tcBorders>
              <w:top w:val="single" w:sz="4" w:space="0" w:color="000000"/>
              <w:left w:val="single" w:sz="4" w:space="0" w:color="000000"/>
              <w:bottom w:val="single" w:sz="4" w:space="0" w:color="000000"/>
              <w:right w:val="single" w:sz="4" w:space="0" w:color="000000"/>
            </w:tcBorders>
            <w:vAlign w:val="center"/>
          </w:tcPr>
          <w:p w14:paraId="1264359A" w14:textId="77777777" w:rsidR="004D5A31" w:rsidRDefault="004D5A31" w:rsidP="004D5A31">
            <w:pPr>
              <w:ind w:left="7"/>
              <w:jc w:val="center"/>
            </w:pPr>
            <w:r>
              <w:rPr>
                <w:rFonts w:ascii="Times New Roman" w:eastAsia="Times New Roman" w:hAnsi="Times New Roman" w:cs="Times New Roman"/>
                <w:b/>
              </w:rPr>
              <w:t>1</w:t>
            </w:r>
          </w:p>
        </w:tc>
        <w:tc>
          <w:tcPr>
            <w:tcW w:w="3153" w:type="dxa"/>
            <w:tcBorders>
              <w:top w:val="single" w:sz="4" w:space="0" w:color="000000"/>
              <w:left w:val="single" w:sz="4" w:space="0" w:color="000000"/>
              <w:bottom w:val="single" w:sz="4" w:space="0" w:color="000000"/>
              <w:right w:val="single" w:sz="4" w:space="0" w:color="000000"/>
            </w:tcBorders>
          </w:tcPr>
          <w:p w14:paraId="296909C5" w14:textId="77777777" w:rsidR="004D5A31" w:rsidRDefault="004D5A31" w:rsidP="004D5A31"/>
        </w:tc>
        <w:tc>
          <w:tcPr>
            <w:tcW w:w="2154" w:type="dxa"/>
            <w:tcBorders>
              <w:top w:val="single" w:sz="4" w:space="0" w:color="000000"/>
              <w:left w:val="single" w:sz="4" w:space="0" w:color="000000"/>
              <w:bottom w:val="single" w:sz="4" w:space="0" w:color="000000"/>
              <w:right w:val="single" w:sz="4" w:space="0" w:color="000000"/>
            </w:tcBorders>
          </w:tcPr>
          <w:p w14:paraId="3DA8A694" w14:textId="77777777" w:rsidR="004D5A31" w:rsidRDefault="004D5A31" w:rsidP="004D5A31"/>
        </w:tc>
        <w:tc>
          <w:tcPr>
            <w:tcW w:w="1514" w:type="dxa"/>
            <w:tcBorders>
              <w:top w:val="single" w:sz="4" w:space="0" w:color="000000"/>
              <w:left w:val="single" w:sz="4" w:space="0" w:color="000000"/>
              <w:bottom w:val="single" w:sz="4" w:space="0" w:color="000000"/>
              <w:right w:val="single" w:sz="4" w:space="0" w:color="000000"/>
            </w:tcBorders>
          </w:tcPr>
          <w:p w14:paraId="0A0B57B5" w14:textId="77777777" w:rsidR="004D5A31" w:rsidRDefault="004D5A31" w:rsidP="004D5A31"/>
        </w:tc>
        <w:tc>
          <w:tcPr>
            <w:tcW w:w="3072" w:type="dxa"/>
            <w:tcBorders>
              <w:top w:val="single" w:sz="4" w:space="0" w:color="000000"/>
              <w:left w:val="single" w:sz="4" w:space="0" w:color="000000"/>
              <w:bottom w:val="single" w:sz="4" w:space="0" w:color="000000"/>
              <w:right w:val="single" w:sz="4" w:space="0" w:color="000000"/>
            </w:tcBorders>
          </w:tcPr>
          <w:p w14:paraId="7030695B" w14:textId="77777777" w:rsidR="004D5A31" w:rsidRDefault="004D5A31" w:rsidP="004D5A31"/>
        </w:tc>
      </w:tr>
    </w:tbl>
    <w:p w14:paraId="1260C562" w14:textId="77777777" w:rsidR="004D5A31" w:rsidRDefault="005853E7" w:rsidP="001453D5">
      <w:pPr>
        <w:spacing w:after="0" w:line="238" w:lineRule="auto"/>
      </w:pPr>
      <w:r>
        <w:rPr>
          <w:rFonts w:ascii="Times New Roman" w:eastAsia="Times New Roman" w:hAnsi="Times New Roman" w:cs="Times New Roman"/>
        </w:rPr>
        <w:t>Bu dokümanda açıklanan görev tanımını okudum; görevi burada belirtilen kapsamda yerine getirmeyi kabul ediyorum.</w:t>
      </w:r>
    </w:p>
    <w:p w14:paraId="2580FD72" w14:textId="77777777" w:rsidR="004D5A31" w:rsidRPr="004D5A31" w:rsidRDefault="004D5A31" w:rsidP="004D5A31"/>
    <w:tbl>
      <w:tblPr>
        <w:tblpPr w:leftFromText="141" w:rightFromText="141" w:vertAnchor="text" w:horzAnchor="margin" w:tblpY="273"/>
        <w:tblW w:w="9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3"/>
        <w:gridCol w:w="1082"/>
        <w:gridCol w:w="7077"/>
      </w:tblGrid>
      <w:tr w:rsidR="004D5A31" w:rsidRPr="009E7182" w14:paraId="49D8C826" w14:textId="77777777" w:rsidTr="00F31520">
        <w:tc>
          <w:tcPr>
            <w:tcW w:w="1183" w:type="dxa"/>
            <w:shd w:val="clear" w:color="auto" w:fill="auto"/>
          </w:tcPr>
          <w:p w14:paraId="6087C4C5" w14:textId="77777777" w:rsidR="004D5A31" w:rsidRPr="009E7182" w:rsidRDefault="004D5A31" w:rsidP="00F31520">
            <w:pPr>
              <w:tabs>
                <w:tab w:val="left" w:pos="1800"/>
              </w:tabs>
              <w:spacing w:after="0" w:line="240" w:lineRule="auto"/>
              <w:ind w:left="-57"/>
              <w:rPr>
                <w:rFonts w:ascii="Times New Roman" w:eastAsia="Times New Roman" w:hAnsi="Times New Roman" w:cs="Times New Roman"/>
                <w:b/>
                <w:bCs/>
                <w:color w:val="auto"/>
                <w:sz w:val="16"/>
                <w:szCs w:val="16"/>
              </w:rPr>
            </w:pPr>
            <w:r w:rsidRPr="009E7182">
              <w:rPr>
                <w:rFonts w:ascii="Times New Roman" w:eastAsia="Times New Roman" w:hAnsi="Times New Roman" w:cs="Times New Roman"/>
                <w:b/>
                <w:bCs/>
                <w:color w:val="auto"/>
                <w:sz w:val="16"/>
                <w:szCs w:val="16"/>
              </w:rPr>
              <w:t>Revizyon No</w:t>
            </w:r>
          </w:p>
        </w:tc>
        <w:tc>
          <w:tcPr>
            <w:tcW w:w="1082" w:type="dxa"/>
          </w:tcPr>
          <w:p w14:paraId="5394A8E9" w14:textId="77777777" w:rsidR="004D5A31" w:rsidRPr="009E7182" w:rsidRDefault="004D5A31" w:rsidP="00F31520">
            <w:pPr>
              <w:tabs>
                <w:tab w:val="left" w:pos="1800"/>
              </w:tabs>
              <w:spacing w:after="0" w:line="240" w:lineRule="auto"/>
              <w:rPr>
                <w:rFonts w:ascii="Times New Roman" w:eastAsia="Times New Roman" w:hAnsi="Times New Roman" w:cs="Times New Roman"/>
                <w:b/>
                <w:bCs/>
                <w:color w:val="auto"/>
                <w:sz w:val="16"/>
                <w:szCs w:val="16"/>
              </w:rPr>
            </w:pPr>
            <w:r w:rsidRPr="009E7182">
              <w:rPr>
                <w:rFonts w:ascii="Times New Roman" w:eastAsia="Times New Roman" w:hAnsi="Times New Roman" w:cs="Times New Roman"/>
                <w:b/>
                <w:bCs/>
                <w:color w:val="auto"/>
                <w:sz w:val="16"/>
                <w:szCs w:val="16"/>
              </w:rPr>
              <w:t>Revizyon Tarihi</w:t>
            </w:r>
          </w:p>
        </w:tc>
        <w:tc>
          <w:tcPr>
            <w:tcW w:w="7077" w:type="dxa"/>
            <w:shd w:val="clear" w:color="auto" w:fill="auto"/>
          </w:tcPr>
          <w:p w14:paraId="0920C957" w14:textId="77777777" w:rsidR="004D5A31" w:rsidRPr="009E7182" w:rsidRDefault="004D5A31" w:rsidP="00F31520">
            <w:pPr>
              <w:tabs>
                <w:tab w:val="left" w:pos="1800"/>
              </w:tabs>
              <w:spacing w:after="0" w:line="240" w:lineRule="auto"/>
              <w:rPr>
                <w:rFonts w:ascii="Times New Roman" w:eastAsia="Times New Roman" w:hAnsi="Times New Roman" w:cs="Times New Roman"/>
                <w:b/>
                <w:bCs/>
                <w:color w:val="auto"/>
                <w:sz w:val="16"/>
                <w:szCs w:val="16"/>
              </w:rPr>
            </w:pPr>
            <w:r w:rsidRPr="009E7182">
              <w:rPr>
                <w:rFonts w:ascii="Times New Roman" w:eastAsia="Times New Roman" w:hAnsi="Times New Roman" w:cs="Times New Roman"/>
                <w:b/>
                <w:bCs/>
                <w:color w:val="auto"/>
                <w:sz w:val="16"/>
                <w:szCs w:val="16"/>
              </w:rPr>
              <w:t>Revize Nedeni</w:t>
            </w:r>
          </w:p>
        </w:tc>
      </w:tr>
      <w:tr w:rsidR="004D5A31" w:rsidRPr="009E7182" w14:paraId="7E6559CD" w14:textId="77777777" w:rsidTr="00F31520">
        <w:tc>
          <w:tcPr>
            <w:tcW w:w="1183" w:type="dxa"/>
            <w:shd w:val="clear" w:color="auto" w:fill="auto"/>
          </w:tcPr>
          <w:p w14:paraId="1C8346D4" w14:textId="77777777" w:rsidR="004D5A31" w:rsidRPr="009E7182" w:rsidRDefault="004D5A31" w:rsidP="00F31520">
            <w:pPr>
              <w:tabs>
                <w:tab w:val="left" w:pos="1800"/>
              </w:tabs>
              <w:spacing w:after="0" w:line="240" w:lineRule="auto"/>
              <w:jc w:val="center"/>
              <w:rPr>
                <w:rFonts w:ascii="Times New Roman" w:eastAsia="Times New Roman" w:hAnsi="Times New Roman" w:cs="Times New Roman"/>
                <w:color w:val="auto"/>
                <w:sz w:val="16"/>
                <w:szCs w:val="16"/>
              </w:rPr>
            </w:pPr>
            <w:r w:rsidRPr="009E7182">
              <w:rPr>
                <w:rFonts w:ascii="Times New Roman" w:eastAsia="Times New Roman" w:hAnsi="Times New Roman" w:cs="Times New Roman"/>
                <w:color w:val="auto"/>
                <w:sz w:val="16"/>
                <w:szCs w:val="16"/>
              </w:rPr>
              <w:t>01</w:t>
            </w:r>
          </w:p>
        </w:tc>
        <w:tc>
          <w:tcPr>
            <w:tcW w:w="1082" w:type="dxa"/>
          </w:tcPr>
          <w:p w14:paraId="7340F181" w14:textId="4A17FD07" w:rsidR="004D5A31" w:rsidRPr="009E7182" w:rsidRDefault="00D73624" w:rsidP="00F31520">
            <w:pPr>
              <w:tabs>
                <w:tab w:val="left" w:pos="1800"/>
              </w:tabs>
              <w:spacing w:after="0" w:line="240" w:lineRule="auto"/>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02.</w:t>
            </w:r>
            <w:bookmarkStart w:id="0" w:name="_GoBack"/>
            <w:bookmarkEnd w:id="0"/>
            <w:r w:rsidR="004D5A31" w:rsidRPr="009E7182">
              <w:rPr>
                <w:rFonts w:ascii="Times New Roman" w:eastAsia="Times New Roman" w:hAnsi="Times New Roman" w:cs="Times New Roman"/>
                <w:color w:val="auto"/>
                <w:sz w:val="16"/>
                <w:szCs w:val="16"/>
              </w:rPr>
              <w:t>01.2024</w:t>
            </w:r>
          </w:p>
        </w:tc>
        <w:tc>
          <w:tcPr>
            <w:tcW w:w="7077" w:type="dxa"/>
            <w:shd w:val="clear" w:color="auto" w:fill="auto"/>
          </w:tcPr>
          <w:p w14:paraId="1D7DCE70" w14:textId="77777777" w:rsidR="004D5A31" w:rsidRPr="009E7182" w:rsidRDefault="004D5A31" w:rsidP="00F31520">
            <w:pPr>
              <w:tabs>
                <w:tab w:val="left" w:pos="1800"/>
              </w:tabs>
              <w:spacing w:after="0" w:line="240" w:lineRule="auto"/>
              <w:rPr>
                <w:rFonts w:ascii="Times New Roman" w:eastAsia="Times New Roman" w:hAnsi="Times New Roman" w:cs="Times New Roman"/>
                <w:color w:val="auto"/>
                <w:sz w:val="16"/>
                <w:szCs w:val="16"/>
              </w:rPr>
            </w:pPr>
            <w:r w:rsidRPr="009E7182">
              <w:rPr>
                <w:rFonts w:ascii="Times New Roman" w:eastAsia="Times New Roman" w:hAnsi="Times New Roman" w:cs="Times New Roman"/>
                <w:color w:val="auto"/>
                <w:sz w:val="16"/>
                <w:szCs w:val="16"/>
              </w:rPr>
              <w:t>Kodlamaların değişmesi</w:t>
            </w:r>
          </w:p>
        </w:tc>
      </w:tr>
      <w:tr w:rsidR="004D5A31" w:rsidRPr="009E7182" w14:paraId="037118C7" w14:textId="77777777" w:rsidTr="00F31520">
        <w:tc>
          <w:tcPr>
            <w:tcW w:w="1183" w:type="dxa"/>
            <w:shd w:val="clear" w:color="auto" w:fill="auto"/>
          </w:tcPr>
          <w:p w14:paraId="113319BE" w14:textId="6E1C5FB5" w:rsidR="004D5A31" w:rsidRPr="009E7182" w:rsidRDefault="00D73624" w:rsidP="00F31520">
            <w:pPr>
              <w:tabs>
                <w:tab w:val="left" w:pos="1800"/>
              </w:tabs>
              <w:spacing w:after="0" w:line="240" w:lineRule="auto"/>
              <w:jc w:val="center"/>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02</w:t>
            </w:r>
          </w:p>
        </w:tc>
        <w:tc>
          <w:tcPr>
            <w:tcW w:w="1082" w:type="dxa"/>
          </w:tcPr>
          <w:p w14:paraId="706F42B2" w14:textId="50E3A899" w:rsidR="004D5A31" w:rsidRPr="009E7182" w:rsidRDefault="00D73624" w:rsidP="00F31520">
            <w:pPr>
              <w:tabs>
                <w:tab w:val="left" w:pos="1800"/>
              </w:tabs>
              <w:spacing w:after="0" w:line="240" w:lineRule="auto"/>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28.01.2026</w:t>
            </w:r>
          </w:p>
        </w:tc>
        <w:tc>
          <w:tcPr>
            <w:tcW w:w="7077" w:type="dxa"/>
            <w:shd w:val="clear" w:color="auto" w:fill="auto"/>
          </w:tcPr>
          <w:p w14:paraId="775E9B19" w14:textId="77777777" w:rsidR="004D5A31" w:rsidRPr="009E7182" w:rsidRDefault="004D5A31" w:rsidP="00F31520">
            <w:pPr>
              <w:tabs>
                <w:tab w:val="left" w:pos="1800"/>
              </w:tabs>
              <w:spacing w:after="0" w:line="240" w:lineRule="auto"/>
              <w:rPr>
                <w:rFonts w:ascii="Times New Roman" w:eastAsia="Times New Roman" w:hAnsi="Times New Roman" w:cs="Times New Roman"/>
                <w:color w:val="auto"/>
                <w:sz w:val="16"/>
                <w:szCs w:val="16"/>
              </w:rPr>
            </w:pPr>
          </w:p>
        </w:tc>
      </w:tr>
      <w:tr w:rsidR="004D5A31" w:rsidRPr="009E7182" w14:paraId="55426F28" w14:textId="77777777" w:rsidTr="00F31520">
        <w:tc>
          <w:tcPr>
            <w:tcW w:w="1183" w:type="dxa"/>
            <w:shd w:val="clear" w:color="auto" w:fill="auto"/>
          </w:tcPr>
          <w:p w14:paraId="24D0462A" w14:textId="77777777" w:rsidR="004D5A31" w:rsidRPr="009E7182" w:rsidRDefault="004D5A31" w:rsidP="00F31520">
            <w:pPr>
              <w:tabs>
                <w:tab w:val="left" w:pos="1800"/>
              </w:tabs>
              <w:spacing w:after="0" w:line="240" w:lineRule="auto"/>
              <w:jc w:val="center"/>
              <w:rPr>
                <w:rFonts w:ascii="Times New Roman" w:eastAsia="Times New Roman" w:hAnsi="Times New Roman" w:cs="Times New Roman"/>
                <w:color w:val="auto"/>
                <w:sz w:val="16"/>
                <w:szCs w:val="16"/>
              </w:rPr>
            </w:pPr>
          </w:p>
        </w:tc>
        <w:tc>
          <w:tcPr>
            <w:tcW w:w="1082" w:type="dxa"/>
          </w:tcPr>
          <w:p w14:paraId="652071C0" w14:textId="77777777" w:rsidR="004D5A31" w:rsidRPr="009E7182" w:rsidRDefault="004D5A31" w:rsidP="00F31520">
            <w:pPr>
              <w:tabs>
                <w:tab w:val="left" w:pos="1800"/>
              </w:tabs>
              <w:spacing w:after="0" w:line="240" w:lineRule="auto"/>
              <w:rPr>
                <w:rFonts w:ascii="Times New Roman" w:eastAsia="Times New Roman" w:hAnsi="Times New Roman" w:cs="Times New Roman"/>
                <w:color w:val="auto"/>
                <w:sz w:val="16"/>
                <w:szCs w:val="16"/>
              </w:rPr>
            </w:pPr>
          </w:p>
        </w:tc>
        <w:tc>
          <w:tcPr>
            <w:tcW w:w="7077" w:type="dxa"/>
            <w:shd w:val="clear" w:color="auto" w:fill="auto"/>
          </w:tcPr>
          <w:p w14:paraId="28B8D14E" w14:textId="77777777" w:rsidR="004D5A31" w:rsidRPr="009E7182" w:rsidRDefault="004D5A31" w:rsidP="00F31520">
            <w:pPr>
              <w:tabs>
                <w:tab w:val="left" w:pos="1800"/>
              </w:tabs>
              <w:spacing w:after="0" w:line="240" w:lineRule="auto"/>
              <w:rPr>
                <w:rFonts w:ascii="Times New Roman" w:eastAsia="Times New Roman" w:hAnsi="Times New Roman" w:cs="Times New Roman"/>
                <w:color w:val="auto"/>
                <w:sz w:val="16"/>
                <w:szCs w:val="16"/>
              </w:rPr>
            </w:pPr>
          </w:p>
        </w:tc>
      </w:tr>
      <w:tr w:rsidR="004D5A31" w:rsidRPr="009E7182" w14:paraId="687670B1" w14:textId="77777777" w:rsidTr="00F31520">
        <w:tc>
          <w:tcPr>
            <w:tcW w:w="1183" w:type="dxa"/>
            <w:shd w:val="clear" w:color="auto" w:fill="auto"/>
          </w:tcPr>
          <w:p w14:paraId="70AF38DB" w14:textId="77777777" w:rsidR="004D5A31" w:rsidRPr="009E7182" w:rsidRDefault="004D5A31" w:rsidP="00F31520">
            <w:pPr>
              <w:tabs>
                <w:tab w:val="left" w:pos="1800"/>
              </w:tabs>
              <w:spacing w:after="0" w:line="240" w:lineRule="auto"/>
              <w:jc w:val="center"/>
              <w:rPr>
                <w:rFonts w:ascii="Times New Roman" w:eastAsia="Times New Roman" w:hAnsi="Times New Roman" w:cs="Times New Roman"/>
                <w:color w:val="auto"/>
                <w:sz w:val="16"/>
                <w:szCs w:val="16"/>
              </w:rPr>
            </w:pPr>
          </w:p>
        </w:tc>
        <w:tc>
          <w:tcPr>
            <w:tcW w:w="1082" w:type="dxa"/>
          </w:tcPr>
          <w:p w14:paraId="0D2515E9" w14:textId="77777777" w:rsidR="004D5A31" w:rsidRPr="009E7182" w:rsidRDefault="004D5A31" w:rsidP="00F31520">
            <w:pPr>
              <w:tabs>
                <w:tab w:val="left" w:pos="1800"/>
              </w:tabs>
              <w:spacing w:after="0" w:line="240" w:lineRule="auto"/>
              <w:rPr>
                <w:rFonts w:ascii="Times New Roman" w:eastAsia="Times New Roman" w:hAnsi="Times New Roman" w:cs="Times New Roman"/>
                <w:color w:val="auto"/>
                <w:sz w:val="16"/>
                <w:szCs w:val="16"/>
              </w:rPr>
            </w:pPr>
          </w:p>
        </w:tc>
        <w:tc>
          <w:tcPr>
            <w:tcW w:w="7077" w:type="dxa"/>
            <w:shd w:val="clear" w:color="auto" w:fill="auto"/>
          </w:tcPr>
          <w:p w14:paraId="62C631EE" w14:textId="77777777" w:rsidR="004D5A31" w:rsidRPr="009E7182" w:rsidRDefault="004D5A31" w:rsidP="00F31520">
            <w:pPr>
              <w:tabs>
                <w:tab w:val="left" w:pos="1800"/>
              </w:tabs>
              <w:spacing w:after="0" w:line="240" w:lineRule="auto"/>
              <w:rPr>
                <w:rFonts w:ascii="Times New Roman" w:eastAsia="Times New Roman" w:hAnsi="Times New Roman" w:cs="Times New Roman"/>
                <w:color w:val="auto"/>
                <w:sz w:val="16"/>
                <w:szCs w:val="16"/>
              </w:rPr>
            </w:pPr>
          </w:p>
        </w:tc>
      </w:tr>
    </w:tbl>
    <w:p w14:paraId="22CE3276" w14:textId="77777777" w:rsidR="004D5A31" w:rsidRPr="004D5A31" w:rsidRDefault="004D5A31" w:rsidP="004D5A31"/>
    <w:p w14:paraId="5B728B84" w14:textId="77777777" w:rsidR="007221E1" w:rsidRPr="004D5A31" w:rsidRDefault="007221E1" w:rsidP="004D5A31"/>
    <w:sectPr w:rsidR="007221E1" w:rsidRPr="004D5A31">
      <w:headerReference w:type="even" r:id="rId8"/>
      <w:headerReference w:type="default" r:id="rId9"/>
      <w:footerReference w:type="even" r:id="rId10"/>
      <w:footerReference w:type="default" r:id="rId11"/>
      <w:headerReference w:type="first" r:id="rId12"/>
      <w:footerReference w:type="first" r:id="rId13"/>
      <w:pgSz w:w="11906" w:h="16838"/>
      <w:pgMar w:top="2472" w:right="1594" w:bottom="1299" w:left="794" w:header="393" w:footer="27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B7056" w14:textId="77777777" w:rsidR="00BA1BE3" w:rsidRDefault="00BA1BE3" w:rsidP="00F374DC">
      <w:pPr>
        <w:spacing w:after="0" w:line="240" w:lineRule="auto"/>
      </w:pPr>
      <w:r>
        <w:separator/>
      </w:r>
    </w:p>
  </w:endnote>
  <w:endnote w:type="continuationSeparator" w:id="0">
    <w:p w14:paraId="7AB06E12" w14:textId="77777777" w:rsidR="00BA1BE3" w:rsidRDefault="00BA1BE3" w:rsidP="00F37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25" w:tblpY="15822"/>
      <w:tblOverlap w:val="never"/>
      <w:tblW w:w="10456" w:type="dxa"/>
      <w:tblInd w:w="0" w:type="dxa"/>
      <w:tblCellMar>
        <w:top w:w="66" w:type="dxa"/>
        <w:left w:w="108" w:type="dxa"/>
        <w:right w:w="115" w:type="dxa"/>
      </w:tblCellMar>
      <w:tblLook w:val="04A0" w:firstRow="1" w:lastRow="0" w:firstColumn="1" w:lastColumn="0" w:noHBand="0" w:noVBand="1"/>
    </w:tblPr>
    <w:tblGrid>
      <w:gridCol w:w="3085"/>
      <w:gridCol w:w="4394"/>
      <w:gridCol w:w="2977"/>
    </w:tblGrid>
    <w:tr w:rsidR="007221E1" w14:paraId="6F8BE33A" w14:textId="77777777">
      <w:trPr>
        <w:trHeight w:val="725"/>
      </w:trPr>
      <w:tc>
        <w:tcPr>
          <w:tcW w:w="3085" w:type="dxa"/>
          <w:tcBorders>
            <w:top w:val="double" w:sz="4" w:space="0" w:color="000000"/>
            <w:left w:val="double" w:sz="4" w:space="0" w:color="000000"/>
            <w:bottom w:val="double" w:sz="4" w:space="0" w:color="000000"/>
            <w:right w:val="single" w:sz="4" w:space="0" w:color="000000"/>
          </w:tcBorders>
        </w:tcPr>
        <w:p w14:paraId="401F95F2" w14:textId="77777777" w:rsidR="007221E1" w:rsidRDefault="007221E1">
          <w:pPr>
            <w:ind w:left="396"/>
          </w:pPr>
          <w:r>
            <w:rPr>
              <w:rFonts w:ascii="Times New Roman" w:eastAsia="Times New Roman" w:hAnsi="Times New Roman" w:cs="Times New Roman"/>
              <w:b/>
              <w:sz w:val="20"/>
            </w:rPr>
            <w:t xml:space="preserve">       HAZIRLAYAN</w:t>
          </w:r>
        </w:p>
      </w:tc>
      <w:tc>
        <w:tcPr>
          <w:tcW w:w="4394" w:type="dxa"/>
          <w:tcBorders>
            <w:top w:val="double" w:sz="4" w:space="0" w:color="000000"/>
            <w:left w:val="single" w:sz="4" w:space="0" w:color="000000"/>
            <w:bottom w:val="double" w:sz="4" w:space="0" w:color="000000"/>
            <w:right w:val="single" w:sz="4" w:space="0" w:color="000000"/>
          </w:tcBorders>
        </w:tcPr>
        <w:p w14:paraId="16C8328B" w14:textId="77777777" w:rsidR="007221E1" w:rsidRDefault="007221E1">
          <w:pPr>
            <w:ind w:left="7"/>
            <w:jc w:val="center"/>
          </w:pPr>
          <w:r>
            <w:rPr>
              <w:rFonts w:ascii="Times New Roman" w:eastAsia="Times New Roman" w:hAnsi="Times New Roman" w:cs="Times New Roman"/>
              <w:b/>
              <w:sz w:val="20"/>
            </w:rPr>
            <w:t>KONTROL EDEN</w:t>
          </w:r>
        </w:p>
      </w:tc>
      <w:tc>
        <w:tcPr>
          <w:tcW w:w="2977" w:type="dxa"/>
          <w:tcBorders>
            <w:top w:val="double" w:sz="4" w:space="0" w:color="000000"/>
            <w:left w:val="single" w:sz="4" w:space="0" w:color="000000"/>
            <w:bottom w:val="double" w:sz="4" w:space="0" w:color="000000"/>
            <w:right w:val="double" w:sz="4" w:space="0" w:color="000000"/>
          </w:tcBorders>
        </w:tcPr>
        <w:p w14:paraId="1947B8DE" w14:textId="77777777" w:rsidR="007221E1" w:rsidRDefault="007221E1">
          <w:r>
            <w:rPr>
              <w:rFonts w:ascii="Times New Roman" w:eastAsia="Times New Roman" w:hAnsi="Times New Roman" w:cs="Times New Roman"/>
              <w:b/>
              <w:sz w:val="20"/>
            </w:rPr>
            <w:t xml:space="preserve">              ONAYLAYAN</w:t>
          </w:r>
        </w:p>
      </w:tc>
    </w:tr>
  </w:tbl>
  <w:p w14:paraId="64992C51" w14:textId="77777777" w:rsidR="007221E1" w:rsidRDefault="007221E1">
    <w:pPr>
      <w:spacing w:after="0"/>
      <w:ind w:left="-794" w:right="1031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25" w:tblpY="15822"/>
      <w:tblOverlap w:val="never"/>
      <w:tblW w:w="10456" w:type="dxa"/>
      <w:tblInd w:w="0" w:type="dxa"/>
      <w:tblCellMar>
        <w:top w:w="66" w:type="dxa"/>
        <w:left w:w="108" w:type="dxa"/>
        <w:right w:w="115" w:type="dxa"/>
      </w:tblCellMar>
      <w:tblLook w:val="04A0" w:firstRow="1" w:lastRow="0" w:firstColumn="1" w:lastColumn="0" w:noHBand="0" w:noVBand="1"/>
    </w:tblPr>
    <w:tblGrid>
      <w:gridCol w:w="3085"/>
      <w:gridCol w:w="4394"/>
      <w:gridCol w:w="2977"/>
    </w:tblGrid>
    <w:tr w:rsidR="00473566" w14:paraId="77B2779A" w14:textId="77777777" w:rsidTr="00D07158">
      <w:trPr>
        <w:trHeight w:val="725"/>
      </w:trPr>
      <w:tc>
        <w:tcPr>
          <w:tcW w:w="3085" w:type="dxa"/>
          <w:tcBorders>
            <w:top w:val="double" w:sz="4" w:space="0" w:color="auto"/>
            <w:left w:val="double" w:sz="4" w:space="0" w:color="auto"/>
            <w:bottom w:val="double" w:sz="4" w:space="0" w:color="auto"/>
            <w:right w:val="single" w:sz="4" w:space="0" w:color="auto"/>
          </w:tcBorders>
        </w:tcPr>
        <w:p w14:paraId="67699730" w14:textId="77777777" w:rsidR="00473566" w:rsidRDefault="00473566" w:rsidP="00473566">
          <w:pPr>
            <w:tabs>
              <w:tab w:val="center" w:pos="2051"/>
            </w:tabs>
            <w:ind w:right="360"/>
            <w:jc w:val="center"/>
            <w:rPr>
              <w:b/>
              <w:color w:val="2F5496" w:themeColor="accent5" w:themeShade="BF"/>
              <w:sz w:val="20"/>
              <w:szCs w:val="20"/>
              <w:lang w:eastAsia="en-US"/>
            </w:rPr>
          </w:pPr>
          <w:r>
            <w:rPr>
              <w:b/>
              <w:color w:val="2F5496" w:themeColor="accent5" w:themeShade="BF"/>
              <w:sz w:val="20"/>
              <w:szCs w:val="20"/>
              <w:lang w:eastAsia="en-US"/>
            </w:rPr>
            <w:t xml:space="preserve">         HAZIRLAYAN</w:t>
          </w:r>
        </w:p>
        <w:p w14:paraId="58DA0991" w14:textId="77777777" w:rsidR="00473566" w:rsidRDefault="00473566" w:rsidP="00473566">
          <w:pPr>
            <w:jc w:val="center"/>
            <w:rPr>
              <w:b/>
              <w:color w:val="2F5496" w:themeColor="accent5" w:themeShade="BF"/>
              <w:sz w:val="20"/>
              <w:szCs w:val="20"/>
              <w:lang w:eastAsia="en-US"/>
            </w:rPr>
          </w:pPr>
          <w:r>
            <w:rPr>
              <w:b/>
              <w:color w:val="2F5496" w:themeColor="accent5" w:themeShade="BF"/>
              <w:sz w:val="20"/>
              <w:szCs w:val="20"/>
              <w:lang w:eastAsia="en-US"/>
            </w:rPr>
            <w:t>Leyla ADAR</w:t>
          </w:r>
        </w:p>
        <w:p w14:paraId="3FADE68D" w14:textId="77777777" w:rsidR="00473566" w:rsidRDefault="00473566" w:rsidP="00473566">
          <w:pPr>
            <w:pStyle w:val="AltBilgi"/>
            <w:spacing w:line="254" w:lineRule="auto"/>
            <w:rPr>
              <w:sz w:val="20"/>
              <w:szCs w:val="20"/>
              <w:lang w:eastAsia="en-US"/>
            </w:rPr>
          </w:pPr>
          <w:r>
            <w:rPr>
              <w:sz w:val="20"/>
              <w:szCs w:val="20"/>
              <w:lang w:eastAsia="en-US"/>
            </w:rPr>
            <w:t xml:space="preserve">                      Teknisyen</w:t>
          </w:r>
        </w:p>
        <w:p w14:paraId="0D729820" w14:textId="77777777" w:rsidR="00473566" w:rsidRDefault="00473566" w:rsidP="00473566">
          <w:pPr>
            <w:jc w:val="center"/>
            <w:rPr>
              <w:b/>
              <w:color w:val="2F5496"/>
              <w:sz w:val="20"/>
              <w:szCs w:val="20"/>
              <w:lang w:eastAsia="en-US"/>
            </w:rPr>
          </w:pPr>
        </w:p>
        <w:p w14:paraId="058C17FB" w14:textId="1575E89D" w:rsidR="00473566" w:rsidRDefault="00473566" w:rsidP="00473566">
          <w:pPr>
            <w:ind w:left="396"/>
            <w:jc w:val="center"/>
          </w:pPr>
        </w:p>
      </w:tc>
      <w:tc>
        <w:tcPr>
          <w:tcW w:w="4394" w:type="dxa"/>
          <w:tcBorders>
            <w:top w:val="double" w:sz="4" w:space="0" w:color="auto"/>
            <w:left w:val="single" w:sz="4" w:space="0" w:color="auto"/>
            <w:bottom w:val="double" w:sz="4" w:space="0" w:color="auto"/>
            <w:right w:val="single" w:sz="4" w:space="0" w:color="auto"/>
          </w:tcBorders>
        </w:tcPr>
        <w:p w14:paraId="1C2C1E76" w14:textId="77777777" w:rsidR="00473566" w:rsidRDefault="00473566" w:rsidP="00473566">
          <w:pPr>
            <w:jc w:val="center"/>
            <w:rPr>
              <w:b/>
              <w:color w:val="2F5496" w:themeColor="accent5" w:themeShade="BF"/>
              <w:sz w:val="20"/>
              <w:szCs w:val="20"/>
              <w:lang w:eastAsia="en-US"/>
            </w:rPr>
          </w:pPr>
          <w:r>
            <w:rPr>
              <w:b/>
              <w:color w:val="2F5496" w:themeColor="accent5" w:themeShade="BF"/>
              <w:sz w:val="20"/>
              <w:szCs w:val="20"/>
              <w:lang w:eastAsia="en-US"/>
            </w:rPr>
            <w:t>KONTROL EDEN</w:t>
          </w:r>
        </w:p>
        <w:p w14:paraId="639961AB" w14:textId="77777777" w:rsidR="00473566" w:rsidRDefault="00473566" w:rsidP="00473566">
          <w:pPr>
            <w:jc w:val="center"/>
            <w:rPr>
              <w:b/>
              <w:color w:val="2F5496" w:themeColor="accent5" w:themeShade="BF"/>
              <w:sz w:val="20"/>
              <w:szCs w:val="20"/>
              <w:lang w:eastAsia="en-US"/>
            </w:rPr>
          </w:pPr>
          <w:r>
            <w:rPr>
              <w:b/>
              <w:color w:val="2F5496" w:themeColor="accent5" w:themeShade="BF"/>
              <w:sz w:val="20"/>
              <w:szCs w:val="20"/>
              <w:lang w:eastAsia="en-US"/>
            </w:rPr>
            <w:t>Ayşe ÜNAL</w:t>
          </w:r>
        </w:p>
        <w:p w14:paraId="0E44CC51" w14:textId="77777777" w:rsidR="00473566" w:rsidRDefault="00473566" w:rsidP="00473566">
          <w:pPr>
            <w:pStyle w:val="AltBilgi"/>
            <w:spacing w:line="254" w:lineRule="auto"/>
            <w:rPr>
              <w:sz w:val="20"/>
              <w:szCs w:val="20"/>
              <w:lang w:eastAsia="en-US"/>
            </w:rPr>
          </w:pPr>
          <w:r>
            <w:rPr>
              <w:sz w:val="20"/>
              <w:szCs w:val="20"/>
              <w:lang w:eastAsia="en-US"/>
            </w:rPr>
            <w:t xml:space="preserve">                              Fakülte Sekreteri</w:t>
          </w:r>
        </w:p>
        <w:p w14:paraId="07514F27" w14:textId="0042C27E" w:rsidR="00473566" w:rsidRDefault="00473566" w:rsidP="00473566">
          <w:pPr>
            <w:ind w:left="7"/>
            <w:jc w:val="center"/>
          </w:pPr>
        </w:p>
      </w:tc>
      <w:tc>
        <w:tcPr>
          <w:tcW w:w="2977" w:type="dxa"/>
          <w:tcBorders>
            <w:top w:val="double" w:sz="4" w:space="0" w:color="auto"/>
            <w:left w:val="single" w:sz="4" w:space="0" w:color="auto"/>
            <w:bottom w:val="double" w:sz="4" w:space="0" w:color="auto"/>
            <w:right w:val="double" w:sz="4" w:space="0" w:color="auto"/>
          </w:tcBorders>
        </w:tcPr>
        <w:p w14:paraId="58C9B4DC" w14:textId="77777777" w:rsidR="00473566" w:rsidRDefault="00473566" w:rsidP="00473566">
          <w:pPr>
            <w:jc w:val="center"/>
            <w:rPr>
              <w:b/>
              <w:color w:val="2F5496"/>
              <w:sz w:val="20"/>
              <w:szCs w:val="20"/>
              <w:lang w:eastAsia="en-US"/>
            </w:rPr>
          </w:pPr>
          <w:r>
            <w:rPr>
              <w:b/>
              <w:color w:val="2F5496"/>
              <w:sz w:val="20"/>
              <w:szCs w:val="20"/>
              <w:lang w:eastAsia="en-US"/>
            </w:rPr>
            <w:t>ONAYLAYAN</w:t>
          </w:r>
        </w:p>
        <w:p w14:paraId="4D2C4832" w14:textId="77777777" w:rsidR="00473566" w:rsidRDefault="00473566" w:rsidP="00473566">
          <w:pPr>
            <w:jc w:val="center"/>
            <w:rPr>
              <w:b/>
              <w:color w:val="2F5496"/>
              <w:sz w:val="20"/>
              <w:szCs w:val="20"/>
              <w:lang w:eastAsia="en-US"/>
            </w:rPr>
          </w:pPr>
          <w:proofErr w:type="spellStart"/>
          <w:proofErr w:type="gramStart"/>
          <w:r>
            <w:rPr>
              <w:b/>
              <w:color w:val="2F5496"/>
              <w:sz w:val="20"/>
              <w:szCs w:val="20"/>
              <w:lang w:eastAsia="en-US"/>
            </w:rPr>
            <w:t>Prof.Dr.Esin</w:t>
          </w:r>
          <w:proofErr w:type="spellEnd"/>
          <w:proofErr w:type="gramEnd"/>
          <w:r>
            <w:rPr>
              <w:b/>
              <w:color w:val="2F5496"/>
              <w:sz w:val="20"/>
              <w:szCs w:val="20"/>
              <w:lang w:eastAsia="en-US"/>
            </w:rPr>
            <w:t xml:space="preserve"> ÇEBER TURFAN</w:t>
          </w:r>
        </w:p>
        <w:p w14:paraId="5CEFD45A" w14:textId="41E88B1B" w:rsidR="00473566" w:rsidRDefault="00473566" w:rsidP="00473566">
          <w:pPr>
            <w:jc w:val="center"/>
          </w:pPr>
          <w:r>
            <w:rPr>
              <w:sz w:val="20"/>
              <w:szCs w:val="20"/>
              <w:lang w:eastAsia="en-US"/>
            </w:rPr>
            <w:t xml:space="preserve">    Dekan</w:t>
          </w:r>
        </w:p>
      </w:tc>
    </w:tr>
  </w:tbl>
  <w:p w14:paraId="14A35944" w14:textId="77777777" w:rsidR="007221E1" w:rsidRDefault="007221E1">
    <w:pPr>
      <w:spacing w:after="0"/>
      <w:ind w:left="-794" w:right="1031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25" w:tblpY="15822"/>
      <w:tblOverlap w:val="never"/>
      <w:tblW w:w="10456" w:type="dxa"/>
      <w:tblInd w:w="0" w:type="dxa"/>
      <w:tblCellMar>
        <w:top w:w="66" w:type="dxa"/>
        <w:left w:w="108" w:type="dxa"/>
        <w:right w:w="115" w:type="dxa"/>
      </w:tblCellMar>
      <w:tblLook w:val="04A0" w:firstRow="1" w:lastRow="0" w:firstColumn="1" w:lastColumn="0" w:noHBand="0" w:noVBand="1"/>
    </w:tblPr>
    <w:tblGrid>
      <w:gridCol w:w="3085"/>
      <w:gridCol w:w="4394"/>
      <w:gridCol w:w="2977"/>
    </w:tblGrid>
    <w:tr w:rsidR="007221E1" w14:paraId="23F9C5CB" w14:textId="77777777">
      <w:trPr>
        <w:trHeight w:val="725"/>
      </w:trPr>
      <w:tc>
        <w:tcPr>
          <w:tcW w:w="3085" w:type="dxa"/>
          <w:tcBorders>
            <w:top w:val="double" w:sz="4" w:space="0" w:color="000000"/>
            <w:left w:val="double" w:sz="4" w:space="0" w:color="000000"/>
            <w:bottom w:val="double" w:sz="4" w:space="0" w:color="000000"/>
            <w:right w:val="single" w:sz="4" w:space="0" w:color="000000"/>
          </w:tcBorders>
        </w:tcPr>
        <w:p w14:paraId="569D55C7" w14:textId="77777777" w:rsidR="007221E1" w:rsidRDefault="007221E1">
          <w:pPr>
            <w:ind w:left="396"/>
          </w:pPr>
          <w:r>
            <w:rPr>
              <w:rFonts w:ascii="Times New Roman" w:eastAsia="Times New Roman" w:hAnsi="Times New Roman" w:cs="Times New Roman"/>
              <w:b/>
              <w:sz w:val="20"/>
            </w:rPr>
            <w:t xml:space="preserve">       HAZIRLAYAN</w:t>
          </w:r>
        </w:p>
      </w:tc>
      <w:tc>
        <w:tcPr>
          <w:tcW w:w="4394" w:type="dxa"/>
          <w:tcBorders>
            <w:top w:val="double" w:sz="4" w:space="0" w:color="000000"/>
            <w:left w:val="single" w:sz="4" w:space="0" w:color="000000"/>
            <w:bottom w:val="double" w:sz="4" w:space="0" w:color="000000"/>
            <w:right w:val="single" w:sz="4" w:space="0" w:color="000000"/>
          </w:tcBorders>
        </w:tcPr>
        <w:p w14:paraId="6CF09E37" w14:textId="77777777" w:rsidR="007221E1" w:rsidRDefault="007221E1">
          <w:pPr>
            <w:ind w:left="7"/>
            <w:jc w:val="center"/>
          </w:pPr>
          <w:r>
            <w:rPr>
              <w:rFonts w:ascii="Times New Roman" w:eastAsia="Times New Roman" w:hAnsi="Times New Roman" w:cs="Times New Roman"/>
              <w:b/>
              <w:sz w:val="20"/>
            </w:rPr>
            <w:t>KONTROL EDEN</w:t>
          </w:r>
        </w:p>
      </w:tc>
      <w:tc>
        <w:tcPr>
          <w:tcW w:w="2977" w:type="dxa"/>
          <w:tcBorders>
            <w:top w:val="double" w:sz="4" w:space="0" w:color="000000"/>
            <w:left w:val="single" w:sz="4" w:space="0" w:color="000000"/>
            <w:bottom w:val="double" w:sz="4" w:space="0" w:color="000000"/>
            <w:right w:val="double" w:sz="4" w:space="0" w:color="000000"/>
          </w:tcBorders>
        </w:tcPr>
        <w:p w14:paraId="65F28589" w14:textId="77777777" w:rsidR="007221E1" w:rsidRDefault="007221E1">
          <w:r>
            <w:rPr>
              <w:rFonts w:ascii="Times New Roman" w:eastAsia="Times New Roman" w:hAnsi="Times New Roman" w:cs="Times New Roman"/>
              <w:b/>
              <w:sz w:val="20"/>
            </w:rPr>
            <w:t xml:space="preserve">              ONAYLAYAN</w:t>
          </w:r>
        </w:p>
      </w:tc>
    </w:tr>
  </w:tbl>
  <w:p w14:paraId="4025BB3D" w14:textId="77777777" w:rsidR="007221E1" w:rsidRDefault="007221E1">
    <w:pPr>
      <w:spacing w:after="0"/>
      <w:ind w:left="-794" w:right="1031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506CF" w14:textId="77777777" w:rsidR="00BA1BE3" w:rsidRDefault="00BA1BE3" w:rsidP="00F374DC">
      <w:pPr>
        <w:spacing w:after="0" w:line="240" w:lineRule="auto"/>
      </w:pPr>
      <w:r>
        <w:separator/>
      </w:r>
    </w:p>
  </w:footnote>
  <w:footnote w:type="continuationSeparator" w:id="0">
    <w:p w14:paraId="00894548" w14:textId="77777777" w:rsidR="00BA1BE3" w:rsidRDefault="00BA1BE3" w:rsidP="00F37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8449" w:tblpY="852"/>
      <w:tblOverlap w:val="never"/>
      <w:tblW w:w="2835" w:type="dxa"/>
      <w:tblInd w:w="0" w:type="dxa"/>
      <w:tblCellMar>
        <w:left w:w="108" w:type="dxa"/>
        <w:bottom w:w="5" w:type="dxa"/>
        <w:right w:w="115" w:type="dxa"/>
      </w:tblCellMar>
      <w:tblLook w:val="04A0" w:firstRow="1" w:lastRow="0" w:firstColumn="1" w:lastColumn="0" w:noHBand="0" w:noVBand="1"/>
    </w:tblPr>
    <w:tblGrid>
      <w:gridCol w:w="1417"/>
      <w:gridCol w:w="1418"/>
    </w:tblGrid>
    <w:tr w:rsidR="007221E1" w14:paraId="120D1D3D" w14:textId="77777777">
      <w:trPr>
        <w:trHeight w:val="361"/>
      </w:trPr>
      <w:tc>
        <w:tcPr>
          <w:tcW w:w="1417" w:type="dxa"/>
          <w:tcBorders>
            <w:top w:val="single" w:sz="4" w:space="0" w:color="BFBFBF"/>
            <w:left w:val="single" w:sz="4" w:space="0" w:color="BFBFBF"/>
            <w:bottom w:val="single" w:sz="6" w:space="0" w:color="BFBFBF"/>
            <w:right w:val="single" w:sz="6" w:space="0" w:color="BFBFBF"/>
          </w:tcBorders>
          <w:vAlign w:val="bottom"/>
        </w:tcPr>
        <w:p w14:paraId="1527F9C2" w14:textId="77777777" w:rsidR="007221E1" w:rsidRDefault="007221E1">
          <w:r>
            <w:rPr>
              <w:rFonts w:ascii="Cambria" w:eastAsia="Cambria" w:hAnsi="Cambria" w:cs="Cambria"/>
              <w:sz w:val="16"/>
            </w:rPr>
            <w:t>Doküman No</w:t>
          </w:r>
        </w:p>
      </w:tc>
      <w:tc>
        <w:tcPr>
          <w:tcW w:w="1418" w:type="dxa"/>
          <w:tcBorders>
            <w:top w:val="single" w:sz="4" w:space="0" w:color="BFBFBF"/>
            <w:left w:val="single" w:sz="6" w:space="0" w:color="BFBFBF"/>
            <w:bottom w:val="single" w:sz="6" w:space="0" w:color="BFBFBF"/>
            <w:right w:val="single" w:sz="4" w:space="0" w:color="BFBFBF"/>
          </w:tcBorders>
          <w:vAlign w:val="bottom"/>
        </w:tcPr>
        <w:p w14:paraId="39A535C8" w14:textId="77777777" w:rsidR="007221E1" w:rsidRDefault="007221E1">
          <w:r>
            <w:rPr>
              <w:rFonts w:ascii="Cambria" w:eastAsia="Cambria" w:hAnsi="Cambria" w:cs="Cambria"/>
              <w:b/>
              <w:color w:val="2E74B5"/>
              <w:sz w:val="16"/>
            </w:rPr>
            <w:t>PDB-FRM-0059</w:t>
          </w:r>
        </w:p>
      </w:tc>
    </w:tr>
    <w:tr w:rsidR="007221E1" w14:paraId="1A178F71" w14:textId="77777777">
      <w:trPr>
        <w:trHeight w:val="364"/>
      </w:trPr>
      <w:tc>
        <w:tcPr>
          <w:tcW w:w="1417" w:type="dxa"/>
          <w:tcBorders>
            <w:top w:val="single" w:sz="6" w:space="0" w:color="BFBFBF"/>
            <w:left w:val="single" w:sz="4" w:space="0" w:color="BFBFBF"/>
            <w:bottom w:val="single" w:sz="6" w:space="0" w:color="BFBFBF"/>
            <w:right w:val="single" w:sz="6" w:space="0" w:color="BFBFBF"/>
          </w:tcBorders>
          <w:vAlign w:val="bottom"/>
        </w:tcPr>
        <w:p w14:paraId="1C277000" w14:textId="77777777" w:rsidR="007221E1" w:rsidRDefault="007221E1">
          <w:r>
            <w:rPr>
              <w:rFonts w:ascii="Cambria" w:eastAsia="Cambria" w:hAnsi="Cambria" w:cs="Cambria"/>
              <w:sz w:val="16"/>
            </w:rPr>
            <w:t>Yayın Tarihi</w:t>
          </w:r>
        </w:p>
      </w:tc>
      <w:tc>
        <w:tcPr>
          <w:tcW w:w="1418" w:type="dxa"/>
          <w:tcBorders>
            <w:top w:val="single" w:sz="6" w:space="0" w:color="BFBFBF"/>
            <w:left w:val="single" w:sz="6" w:space="0" w:color="BFBFBF"/>
            <w:bottom w:val="single" w:sz="6" w:space="0" w:color="BFBFBF"/>
            <w:right w:val="single" w:sz="4" w:space="0" w:color="BFBFBF"/>
          </w:tcBorders>
          <w:vAlign w:val="bottom"/>
        </w:tcPr>
        <w:p w14:paraId="30006460" w14:textId="77777777" w:rsidR="007221E1" w:rsidRDefault="007221E1">
          <w:r>
            <w:rPr>
              <w:rFonts w:ascii="Cambria" w:eastAsia="Cambria" w:hAnsi="Cambria" w:cs="Cambria"/>
              <w:b/>
              <w:color w:val="2E74B5"/>
              <w:sz w:val="16"/>
            </w:rPr>
            <w:t>25.05.2021</w:t>
          </w:r>
        </w:p>
      </w:tc>
    </w:tr>
    <w:tr w:rsidR="007221E1" w14:paraId="6475B3BA" w14:textId="77777777">
      <w:trPr>
        <w:trHeight w:val="363"/>
      </w:trPr>
      <w:tc>
        <w:tcPr>
          <w:tcW w:w="1417" w:type="dxa"/>
          <w:tcBorders>
            <w:top w:val="single" w:sz="6" w:space="0" w:color="BFBFBF"/>
            <w:left w:val="single" w:sz="4" w:space="0" w:color="BFBFBF"/>
            <w:bottom w:val="single" w:sz="6" w:space="0" w:color="BFBFBF"/>
            <w:right w:val="single" w:sz="6" w:space="0" w:color="BFBFBF"/>
          </w:tcBorders>
          <w:vAlign w:val="bottom"/>
        </w:tcPr>
        <w:p w14:paraId="14E6B05B" w14:textId="77777777" w:rsidR="007221E1" w:rsidRDefault="007221E1">
          <w:r>
            <w:rPr>
              <w:rFonts w:ascii="Cambria" w:eastAsia="Cambria" w:hAnsi="Cambria" w:cs="Cambria"/>
              <w:sz w:val="16"/>
            </w:rPr>
            <w:t>Revizyon Tarihi</w:t>
          </w:r>
        </w:p>
      </w:tc>
      <w:tc>
        <w:tcPr>
          <w:tcW w:w="1418" w:type="dxa"/>
          <w:tcBorders>
            <w:top w:val="single" w:sz="6" w:space="0" w:color="BFBFBF"/>
            <w:left w:val="single" w:sz="6" w:space="0" w:color="BFBFBF"/>
            <w:bottom w:val="single" w:sz="6" w:space="0" w:color="BFBFBF"/>
            <w:right w:val="single" w:sz="4" w:space="0" w:color="BFBFBF"/>
          </w:tcBorders>
          <w:vAlign w:val="bottom"/>
        </w:tcPr>
        <w:p w14:paraId="71083F6A" w14:textId="77777777" w:rsidR="007221E1" w:rsidRDefault="007221E1">
          <w:r>
            <w:rPr>
              <w:rFonts w:ascii="Cambria" w:eastAsia="Cambria" w:hAnsi="Cambria" w:cs="Cambria"/>
              <w:b/>
              <w:color w:val="2E74B5"/>
              <w:sz w:val="16"/>
            </w:rPr>
            <w:t>-</w:t>
          </w:r>
        </w:p>
      </w:tc>
    </w:tr>
    <w:tr w:rsidR="007221E1" w14:paraId="22AD8162" w14:textId="77777777">
      <w:trPr>
        <w:trHeight w:val="361"/>
      </w:trPr>
      <w:tc>
        <w:tcPr>
          <w:tcW w:w="1417" w:type="dxa"/>
          <w:tcBorders>
            <w:top w:val="single" w:sz="6" w:space="0" w:color="BFBFBF"/>
            <w:left w:val="single" w:sz="4" w:space="0" w:color="BFBFBF"/>
            <w:bottom w:val="single" w:sz="4" w:space="0" w:color="BFBFBF"/>
            <w:right w:val="single" w:sz="6" w:space="0" w:color="BFBFBF"/>
          </w:tcBorders>
          <w:vAlign w:val="bottom"/>
        </w:tcPr>
        <w:p w14:paraId="127CC7E8" w14:textId="77777777" w:rsidR="007221E1" w:rsidRDefault="007221E1">
          <w:r>
            <w:rPr>
              <w:rFonts w:ascii="Cambria" w:eastAsia="Cambria" w:hAnsi="Cambria" w:cs="Cambria"/>
              <w:sz w:val="16"/>
            </w:rPr>
            <w:t>Revizyon No</w:t>
          </w:r>
        </w:p>
      </w:tc>
      <w:tc>
        <w:tcPr>
          <w:tcW w:w="1418" w:type="dxa"/>
          <w:tcBorders>
            <w:top w:val="single" w:sz="6" w:space="0" w:color="BFBFBF"/>
            <w:left w:val="single" w:sz="6" w:space="0" w:color="BFBFBF"/>
            <w:bottom w:val="single" w:sz="4" w:space="0" w:color="BFBFBF"/>
            <w:right w:val="single" w:sz="4" w:space="0" w:color="BFBFBF"/>
          </w:tcBorders>
          <w:vAlign w:val="bottom"/>
        </w:tcPr>
        <w:p w14:paraId="580DC0E2" w14:textId="77777777" w:rsidR="007221E1" w:rsidRDefault="007221E1">
          <w:r>
            <w:rPr>
              <w:rFonts w:ascii="Cambria" w:eastAsia="Cambria" w:hAnsi="Cambria" w:cs="Cambria"/>
              <w:b/>
              <w:color w:val="2E74B5"/>
              <w:sz w:val="16"/>
            </w:rPr>
            <w:t>0</w:t>
          </w:r>
        </w:p>
      </w:tc>
    </w:tr>
  </w:tbl>
  <w:p w14:paraId="754959ED" w14:textId="77777777" w:rsidR="007221E1" w:rsidRDefault="007221E1">
    <w:pPr>
      <w:spacing w:after="0"/>
      <w:ind w:left="645"/>
      <w:jc w:val="center"/>
    </w:pPr>
    <w:r>
      <w:rPr>
        <w:noProof/>
      </w:rPr>
      <w:drawing>
        <wp:anchor distT="0" distB="0" distL="114300" distR="114300" simplePos="0" relativeHeight="251659264" behindDoc="0" locked="0" layoutInCell="1" allowOverlap="0" wp14:anchorId="58634285" wp14:editId="72FBDE7A">
          <wp:simplePos x="0" y="0"/>
          <wp:positionH relativeFrom="page">
            <wp:posOffset>913765</wp:posOffset>
          </wp:positionH>
          <wp:positionV relativeFrom="page">
            <wp:posOffset>249555</wp:posOffset>
          </wp:positionV>
          <wp:extent cx="866775" cy="866775"/>
          <wp:effectExtent l="0" t="0" r="0" b="0"/>
          <wp:wrapSquare wrapText="bothSides"/>
          <wp:docPr id="72"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1"/>
                  <a:stretch>
                    <a:fillRect/>
                  </a:stretch>
                </pic:blipFill>
                <pic:spPr>
                  <a:xfrm>
                    <a:off x="0" y="0"/>
                    <a:ext cx="866775" cy="866775"/>
                  </a:xfrm>
                  <a:prstGeom prst="rect">
                    <a:avLst/>
                  </a:prstGeom>
                </pic:spPr>
              </pic:pic>
            </a:graphicData>
          </a:graphic>
        </wp:anchor>
      </w:drawing>
    </w:r>
    <w:r>
      <w:rPr>
        <w:rFonts w:ascii="Times New Roman" w:eastAsia="Times New Roman" w:hAnsi="Times New Roman" w:cs="Times New Roman"/>
        <w:b/>
        <w:color w:val="2F5496"/>
        <w:sz w:val="24"/>
      </w:rPr>
      <w:t>T.C.</w:t>
    </w:r>
  </w:p>
  <w:p w14:paraId="1A0BC453" w14:textId="77777777" w:rsidR="007221E1" w:rsidRDefault="007221E1">
    <w:pPr>
      <w:spacing w:after="71"/>
      <w:ind w:left="645"/>
      <w:jc w:val="center"/>
    </w:pPr>
    <w:r>
      <w:rPr>
        <w:rFonts w:ascii="Times New Roman" w:eastAsia="Times New Roman" w:hAnsi="Times New Roman" w:cs="Times New Roman"/>
        <w:b/>
        <w:color w:val="2F5496"/>
        <w:sz w:val="24"/>
      </w:rPr>
      <w:t xml:space="preserve">EGE ÜNİVERSİTESİ </w:t>
    </w:r>
  </w:p>
  <w:p w14:paraId="507754EE" w14:textId="77777777" w:rsidR="007221E1" w:rsidRDefault="007221E1">
    <w:pPr>
      <w:tabs>
        <w:tab w:val="center" w:pos="5245"/>
      </w:tabs>
      <w:spacing w:after="0"/>
      <w:ind w:left="-34"/>
    </w:pPr>
    <w:r>
      <w:rPr>
        <w:rFonts w:ascii="Times New Roman" w:eastAsia="Times New Roman" w:hAnsi="Times New Roman" w:cs="Times New Roman"/>
        <w:b/>
        <w:color w:val="2E74B5"/>
        <w:sz w:val="28"/>
      </w:rPr>
      <w:t xml:space="preserve">                 </w:t>
    </w:r>
    <w:r>
      <w:rPr>
        <w:rFonts w:ascii="Times New Roman" w:eastAsia="Times New Roman" w:hAnsi="Times New Roman" w:cs="Times New Roman"/>
        <w:b/>
        <w:color w:val="2E74B5"/>
        <w:sz w:val="28"/>
      </w:rPr>
      <w:tab/>
    </w:r>
    <w:r>
      <w:rPr>
        <w:rFonts w:ascii="Times New Roman" w:eastAsia="Times New Roman" w:hAnsi="Times New Roman" w:cs="Times New Roman"/>
        <w:b/>
        <w:color w:val="2F5496"/>
        <w:sz w:val="37"/>
        <w:vertAlign w:val="superscript"/>
      </w:rPr>
      <w:t>………………………</w:t>
    </w:r>
  </w:p>
  <w:p w14:paraId="0D0211D2" w14:textId="77777777" w:rsidR="007221E1" w:rsidRDefault="007221E1">
    <w:pPr>
      <w:spacing w:after="63"/>
      <w:ind w:left="-34"/>
    </w:pPr>
    <w:r>
      <w:rPr>
        <w:rFonts w:ascii="Times New Roman" w:eastAsia="Times New Roman" w:hAnsi="Times New Roman" w:cs="Times New Roman"/>
        <w:i/>
        <w:color w:val="007CC4"/>
        <w:sz w:val="18"/>
      </w:rPr>
      <w:t>"Huzurlu Üniversite, Kaliteli Eğitim,</w:t>
    </w:r>
  </w:p>
  <w:p w14:paraId="23725339" w14:textId="77777777" w:rsidR="007221E1" w:rsidRDefault="007221E1">
    <w:pPr>
      <w:tabs>
        <w:tab w:val="center" w:pos="5245"/>
      </w:tabs>
      <w:spacing w:after="0"/>
      <w:ind w:left="-34"/>
    </w:pPr>
    <w:r>
      <w:rPr>
        <w:rFonts w:ascii="Times New Roman" w:eastAsia="Times New Roman" w:hAnsi="Times New Roman" w:cs="Times New Roman"/>
        <w:i/>
        <w:color w:val="007CC4"/>
        <w:sz w:val="18"/>
      </w:rPr>
      <w:t xml:space="preserve">                Aydınlık Gelecek”</w:t>
    </w:r>
    <w:r>
      <w:rPr>
        <w:rFonts w:ascii="Times New Roman" w:eastAsia="Times New Roman" w:hAnsi="Times New Roman" w:cs="Times New Roman"/>
        <w:b/>
        <w:color w:val="2E74B5"/>
        <w:sz w:val="32"/>
      </w:rPr>
      <w:t xml:space="preserve">           </w:t>
    </w:r>
    <w:r>
      <w:rPr>
        <w:rFonts w:ascii="Times New Roman" w:eastAsia="Times New Roman" w:hAnsi="Times New Roman" w:cs="Times New Roman"/>
        <w:b/>
        <w:color w:val="2E74B5"/>
        <w:sz w:val="32"/>
      </w:rPr>
      <w:tab/>
    </w:r>
    <w:r>
      <w:rPr>
        <w:rFonts w:ascii="Times New Roman" w:eastAsia="Times New Roman" w:hAnsi="Times New Roman" w:cs="Times New Roman"/>
        <w:b/>
        <w:sz w:val="20"/>
      </w:rPr>
      <w:t>GÖREV TANIMI FORMU</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8449" w:tblpY="852"/>
      <w:tblOverlap w:val="never"/>
      <w:tblW w:w="2835" w:type="dxa"/>
      <w:tblInd w:w="0" w:type="dxa"/>
      <w:tblCellMar>
        <w:left w:w="108" w:type="dxa"/>
        <w:bottom w:w="5" w:type="dxa"/>
        <w:right w:w="115" w:type="dxa"/>
      </w:tblCellMar>
      <w:tblLook w:val="04A0" w:firstRow="1" w:lastRow="0" w:firstColumn="1" w:lastColumn="0" w:noHBand="0" w:noVBand="1"/>
    </w:tblPr>
    <w:tblGrid>
      <w:gridCol w:w="1417"/>
      <w:gridCol w:w="1418"/>
    </w:tblGrid>
    <w:tr w:rsidR="007221E1" w14:paraId="026A4148" w14:textId="77777777">
      <w:trPr>
        <w:trHeight w:val="361"/>
      </w:trPr>
      <w:tc>
        <w:tcPr>
          <w:tcW w:w="1417" w:type="dxa"/>
          <w:tcBorders>
            <w:top w:val="single" w:sz="4" w:space="0" w:color="BFBFBF"/>
            <w:left w:val="single" w:sz="4" w:space="0" w:color="BFBFBF"/>
            <w:bottom w:val="single" w:sz="6" w:space="0" w:color="BFBFBF"/>
            <w:right w:val="single" w:sz="6" w:space="0" w:color="BFBFBF"/>
          </w:tcBorders>
          <w:vAlign w:val="bottom"/>
        </w:tcPr>
        <w:p w14:paraId="440656DB" w14:textId="77777777" w:rsidR="007221E1" w:rsidRDefault="007221E1">
          <w:r>
            <w:rPr>
              <w:rFonts w:ascii="Cambria" w:eastAsia="Cambria" w:hAnsi="Cambria" w:cs="Cambria"/>
              <w:sz w:val="16"/>
            </w:rPr>
            <w:t>Doküman No</w:t>
          </w:r>
        </w:p>
      </w:tc>
      <w:tc>
        <w:tcPr>
          <w:tcW w:w="1418" w:type="dxa"/>
          <w:tcBorders>
            <w:top w:val="single" w:sz="4" w:space="0" w:color="BFBFBF"/>
            <w:left w:val="single" w:sz="6" w:space="0" w:color="BFBFBF"/>
            <w:bottom w:val="single" w:sz="6" w:space="0" w:color="BFBFBF"/>
            <w:right w:val="single" w:sz="4" w:space="0" w:color="BFBFBF"/>
          </w:tcBorders>
          <w:vAlign w:val="bottom"/>
        </w:tcPr>
        <w:p w14:paraId="423EE880" w14:textId="77777777" w:rsidR="007221E1" w:rsidRDefault="007A7F9A">
          <w:r>
            <w:rPr>
              <w:rFonts w:ascii="Cambria" w:eastAsia="Cambria" w:hAnsi="Cambria" w:cs="Cambria"/>
              <w:b/>
              <w:color w:val="2E74B5"/>
              <w:sz w:val="16"/>
            </w:rPr>
            <w:t>GT-SBF-35</w:t>
          </w:r>
        </w:p>
      </w:tc>
    </w:tr>
    <w:tr w:rsidR="007221E1" w14:paraId="25CEE38C" w14:textId="77777777">
      <w:trPr>
        <w:trHeight w:val="364"/>
      </w:trPr>
      <w:tc>
        <w:tcPr>
          <w:tcW w:w="1417" w:type="dxa"/>
          <w:tcBorders>
            <w:top w:val="single" w:sz="6" w:space="0" w:color="BFBFBF"/>
            <w:left w:val="single" w:sz="4" w:space="0" w:color="BFBFBF"/>
            <w:bottom w:val="single" w:sz="6" w:space="0" w:color="BFBFBF"/>
            <w:right w:val="single" w:sz="6" w:space="0" w:color="BFBFBF"/>
          </w:tcBorders>
          <w:vAlign w:val="bottom"/>
        </w:tcPr>
        <w:p w14:paraId="41572546" w14:textId="77777777" w:rsidR="007221E1" w:rsidRDefault="007221E1">
          <w:r>
            <w:rPr>
              <w:rFonts w:ascii="Cambria" w:eastAsia="Cambria" w:hAnsi="Cambria" w:cs="Cambria"/>
              <w:sz w:val="16"/>
            </w:rPr>
            <w:t>Yayın Tarihi</w:t>
          </w:r>
        </w:p>
      </w:tc>
      <w:tc>
        <w:tcPr>
          <w:tcW w:w="1418" w:type="dxa"/>
          <w:tcBorders>
            <w:top w:val="single" w:sz="6" w:space="0" w:color="BFBFBF"/>
            <w:left w:val="single" w:sz="6" w:space="0" w:color="BFBFBF"/>
            <w:bottom w:val="single" w:sz="6" w:space="0" w:color="BFBFBF"/>
            <w:right w:val="single" w:sz="4" w:space="0" w:color="BFBFBF"/>
          </w:tcBorders>
          <w:vAlign w:val="bottom"/>
        </w:tcPr>
        <w:p w14:paraId="473DB829" w14:textId="77777777" w:rsidR="007221E1" w:rsidRDefault="007A7F9A">
          <w:r>
            <w:rPr>
              <w:rFonts w:ascii="Cambria" w:eastAsia="Cambria" w:hAnsi="Cambria" w:cs="Cambria"/>
              <w:b/>
              <w:color w:val="2E74B5"/>
              <w:sz w:val="16"/>
            </w:rPr>
            <w:t>02.01.2024</w:t>
          </w:r>
        </w:p>
      </w:tc>
    </w:tr>
    <w:tr w:rsidR="007221E1" w14:paraId="2BE7DFF2" w14:textId="77777777">
      <w:trPr>
        <w:trHeight w:val="363"/>
      </w:trPr>
      <w:tc>
        <w:tcPr>
          <w:tcW w:w="1417" w:type="dxa"/>
          <w:tcBorders>
            <w:top w:val="single" w:sz="6" w:space="0" w:color="BFBFBF"/>
            <w:left w:val="single" w:sz="4" w:space="0" w:color="BFBFBF"/>
            <w:bottom w:val="single" w:sz="6" w:space="0" w:color="BFBFBF"/>
            <w:right w:val="single" w:sz="6" w:space="0" w:color="BFBFBF"/>
          </w:tcBorders>
          <w:vAlign w:val="bottom"/>
        </w:tcPr>
        <w:p w14:paraId="0CFC45DC" w14:textId="77777777" w:rsidR="007221E1" w:rsidRDefault="007221E1">
          <w:r>
            <w:rPr>
              <w:rFonts w:ascii="Cambria" w:eastAsia="Cambria" w:hAnsi="Cambria" w:cs="Cambria"/>
              <w:sz w:val="16"/>
            </w:rPr>
            <w:t>Revizyon Tarihi</w:t>
          </w:r>
        </w:p>
      </w:tc>
      <w:tc>
        <w:tcPr>
          <w:tcW w:w="1418" w:type="dxa"/>
          <w:tcBorders>
            <w:top w:val="single" w:sz="6" w:space="0" w:color="BFBFBF"/>
            <w:left w:val="single" w:sz="6" w:space="0" w:color="BFBFBF"/>
            <w:bottom w:val="single" w:sz="6" w:space="0" w:color="BFBFBF"/>
            <w:right w:val="single" w:sz="4" w:space="0" w:color="BFBFBF"/>
          </w:tcBorders>
          <w:vAlign w:val="bottom"/>
        </w:tcPr>
        <w:p w14:paraId="4510ADC9" w14:textId="6865D33A" w:rsidR="007221E1" w:rsidRDefault="00473566">
          <w:r>
            <w:rPr>
              <w:rFonts w:ascii="Cambria" w:eastAsia="Cambria" w:hAnsi="Cambria" w:cs="Cambria"/>
              <w:b/>
              <w:color w:val="2E74B5"/>
              <w:sz w:val="16"/>
            </w:rPr>
            <w:t>28.01.2026</w:t>
          </w:r>
        </w:p>
      </w:tc>
    </w:tr>
    <w:tr w:rsidR="007221E1" w14:paraId="02071B19" w14:textId="77777777">
      <w:trPr>
        <w:trHeight w:val="361"/>
      </w:trPr>
      <w:tc>
        <w:tcPr>
          <w:tcW w:w="1417" w:type="dxa"/>
          <w:tcBorders>
            <w:top w:val="single" w:sz="6" w:space="0" w:color="BFBFBF"/>
            <w:left w:val="single" w:sz="4" w:space="0" w:color="BFBFBF"/>
            <w:bottom w:val="single" w:sz="4" w:space="0" w:color="BFBFBF"/>
            <w:right w:val="single" w:sz="6" w:space="0" w:color="BFBFBF"/>
          </w:tcBorders>
          <w:vAlign w:val="bottom"/>
        </w:tcPr>
        <w:p w14:paraId="79871E47" w14:textId="77777777" w:rsidR="007221E1" w:rsidRDefault="007221E1">
          <w:r>
            <w:rPr>
              <w:rFonts w:ascii="Cambria" w:eastAsia="Cambria" w:hAnsi="Cambria" w:cs="Cambria"/>
              <w:sz w:val="16"/>
            </w:rPr>
            <w:t>Revizyon No</w:t>
          </w:r>
        </w:p>
      </w:tc>
      <w:tc>
        <w:tcPr>
          <w:tcW w:w="1418" w:type="dxa"/>
          <w:tcBorders>
            <w:top w:val="single" w:sz="6" w:space="0" w:color="BFBFBF"/>
            <w:left w:val="single" w:sz="6" w:space="0" w:color="BFBFBF"/>
            <w:bottom w:val="single" w:sz="4" w:space="0" w:color="BFBFBF"/>
            <w:right w:val="single" w:sz="4" w:space="0" w:color="BFBFBF"/>
          </w:tcBorders>
          <w:vAlign w:val="bottom"/>
        </w:tcPr>
        <w:p w14:paraId="4FA1820D" w14:textId="39FE5DDD" w:rsidR="007221E1" w:rsidRDefault="007221E1">
          <w:r>
            <w:rPr>
              <w:rFonts w:ascii="Cambria" w:eastAsia="Cambria" w:hAnsi="Cambria" w:cs="Cambria"/>
              <w:b/>
              <w:color w:val="2E74B5"/>
              <w:sz w:val="16"/>
            </w:rPr>
            <w:t>0</w:t>
          </w:r>
          <w:r w:rsidR="00473566">
            <w:rPr>
              <w:rFonts w:ascii="Cambria" w:eastAsia="Cambria" w:hAnsi="Cambria" w:cs="Cambria"/>
              <w:b/>
              <w:color w:val="2E74B5"/>
              <w:sz w:val="16"/>
            </w:rPr>
            <w:t>2</w:t>
          </w:r>
        </w:p>
      </w:tc>
    </w:tr>
  </w:tbl>
  <w:p w14:paraId="65A7308C" w14:textId="77777777" w:rsidR="007221E1" w:rsidRDefault="007221E1" w:rsidP="00B42F5F">
    <w:pPr>
      <w:spacing w:after="0"/>
      <w:ind w:left="645"/>
    </w:pPr>
    <w:r>
      <w:rPr>
        <w:noProof/>
      </w:rPr>
      <w:drawing>
        <wp:anchor distT="0" distB="0" distL="114300" distR="114300" simplePos="0" relativeHeight="251660288" behindDoc="0" locked="0" layoutInCell="1" allowOverlap="0" wp14:anchorId="4392D951" wp14:editId="73A7E0F3">
          <wp:simplePos x="0" y="0"/>
          <wp:positionH relativeFrom="page">
            <wp:posOffset>866775</wp:posOffset>
          </wp:positionH>
          <wp:positionV relativeFrom="page">
            <wp:posOffset>276225</wp:posOffset>
          </wp:positionV>
          <wp:extent cx="762000" cy="657225"/>
          <wp:effectExtent l="0" t="0" r="0" b="9525"/>
          <wp:wrapSquare wrapText="bothSides"/>
          <wp:docPr id="1"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1"/>
                  <a:stretch>
                    <a:fillRect/>
                  </a:stretch>
                </pic:blipFill>
                <pic:spPr>
                  <a:xfrm>
                    <a:off x="0" y="0"/>
                    <a:ext cx="762000" cy="6572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color w:val="2F5496"/>
        <w:sz w:val="24"/>
      </w:rPr>
      <w:t xml:space="preserve">                                             T.C.</w:t>
    </w:r>
  </w:p>
  <w:p w14:paraId="59FE59FB" w14:textId="77777777" w:rsidR="007221E1" w:rsidRDefault="007221E1">
    <w:pPr>
      <w:spacing w:after="71"/>
      <w:ind w:left="645"/>
      <w:jc w:val="center"/>
    </w:pPr>
    <w:r>
      <w:rPr>
        <w:rFonts w:ascii="Times New Roman" w:eastAsia="Times New Roman" w:hAnsi="Times New Roman" w:cs="Times New Roman"/>
        <w:b/>
        <w:color w:val="2F5496"/>
        <w:sz w:val="24"/>
      </w:rPr>
      <w:t xml:space="preserve">EGE ÜNİVERSİTESİ </w:t>
    </w:r>
  </w:p>
  <w:p w14:paraId="0DCECAFA" w14:textId="77777777" w:rsidR="007221E1" w:rsidRDefault="007221E1" w:rsidP="00B42F5F">
    <w:pPr>
      <w:tabs>
        <w:tab w:val="center" w:pos="5245"/>
      </w:tabs>
      <w:spacing w:after="0"/>
      <w:ind w:left="-34"/>
      <w:jc w:val="center"/>
    </w:pPr>
    <w:r>
      <w:rPr>
        <w:rFonts w:ascii="Times New Roman" w:eastAsia="Times New Roman" w:hAnsi="Times New Roman" w:cs="Times New Roman"/>
        <w:b/>
        <w:color w:val="2F5496"/>
        <w:sz w:val="37"/>
        <w:vertAlign w:val="superscript"/>
      </w:rPr>
      <w:t>Sağlık Bilimleri Fakültesi Dekanlığı</w:t>
    </w:r>
  </w:p>
  <w:p w14:paraId="514D95A9" w14:textId="77777777" w:rsidR="007221E1" w:rsidRDefault="007221E1" w:rsidP="00B42F5F">
    <w:pPr>
      <w:spacing w:after="63"/>
    </w:pPr>
    <w:r>
      <w:rPr>
        <w:rFonts w:ascii="Times New Roman" w:eastAsia="Times New Roman" w:hAnsi="Times New Roman" w:cs="Times New Roman"/>
        <w:i/>
        <w:color w:val="007CC4"/>
        <w:sz w:val="18"/>
      </w:rPr>
      <w:t>"Huzurlu Üniversite, Kaliteli Eğitim,</w:t>
    </w:r>
  </w:p>
  <w:p w14:paraId="2873611E" w14:textId="77777777" w:rsidR="007A7F9A" w:rsidRPr="007A7F9A" w:rsidRDefault="007221E1">
    <w:pPr>
      <w:tabs>
        <w:tab w:val="center" w:pos="5245"/>
      </w:tabs>
      <w:spacing w:after="0"/>
      <w:ind w:left="-34"/>
      <w:rPr>
        <w:rFonts w:ascii="Times New Roman" w:eastAsia="Times New Roman" w:hAnsi="Times New Roman" w:cs="Times New Roman"/>
        <w:b/>
        <w:color w:val="1F4E79" w:themeColor="accent1" w:themeShade="80"/>
        <w:sz w:val="24"/>
        <w:szCs w:val="24"/>
      </w:rPr>
    </w:pPr>
    <w:r>
      <w:rPr>
        <w:rFonts w:ascii="Times New Roman" w:eastAsia="Times New Roman" w:hAnsi="Times New Roman" w:cs="Times New Roman"/>
        <w:i/>
        <w:color w:val="007CC4"/>
        <w:sz w:val="18"/>
      </w:rPr>
      <w:t xml:space="preserve">                Aydınlık Gelecek”</w:t>
    </w:r>
    <w:r w:rsidR="007A7F9A">
      <w:rPr>
        <w:rFonts w:ascii="Times New Roman" w:eastAsia="Times New Roman" w:hAnsi="Times New Roman" w:cs="Times New Roman"/>
        <w:b/>
        <w:color w:val="2E74B5"/>
        <w:sz w:val="32"/>
      </w:rPr>
      <w:t xml:space="preserve">                              </w:t>
    </w:r>
    <w:r w:rsidR="007A7F9A" w:rsidRPr="007A7F9A">
      <w:rPr>
        <w:rFonts w:ascii="Times New Roman" w:eastAsia="Times New Roman" w:hAnsi="Times New Roman" w:cs="Times New Roman"/>
        <w:b/>
        <w:color w:val="1F4E79" w:themeColor="accent1" w:themeShade="80"/>
        <w:sz w:val="24"/>
        <w:szCs w:val="24"/>
      </w:rPr>
      <w:t xml:space="preserve">DEKAN </w:t>
    </w:r>
  </w:p>
  <w:p w14:paraId="6D6184E0" w14:textId="77777777" w:rsidR="007221E1" w:rsidRPr="007A7F9A" w:rsidRDefault="007A7F9A">
    <w:pPr>
      <w:tabs>
        <w:tab w:val="center" w:pos="5245"/>
      </w:tabs>
      <w:spacing w:after="0"/>
      <w:ind w:left="-34"/>
      <w:rPr>
        <w:color w:val="1F4E79" w:themeColor="accent1" w:themeShade="80"/>
      </w:rPr>
    </w:pPr>
    <w:r w:rsidRPr="007A7F9A">
      <w:rPr>
        <w:rFonts w:ascii="Times New Roman" w:eastAsia="Times New Roman" w:hAnsi="Times New Roman" w:cs="Times New Roman"/>
        <w:b/>
        <w:color w:val="1F4E79" w:themeColor="accent1" w:themeShade="80"/>
        <w:sz w:val="24"/>
        <w:szCs w:val="24"/>
      </w:rPr>
      <w:t xml:space="preserve">                                                                  </w:t>
    </w:r>
    <w:r w:rsidR="007221E1" w:rsidRPr="007A7F9A">
      <w:rPr>
        <w:rFonts w:ascii="Times New Roman" w:eastAsia="Times New Roman" w:hAnsi="Times New Roman" w:cs="Times New Roman"/>
        <w:b/>
        <w:color w:val="1F4E79" w:themeColor="accent1" w:themeShade="80"/>
        <w:sz w:val="24"/>
        <w:szCs w:val="24"/>
      </w:rPr>
      <w:t>GÖREV TANIMI</w:t>
    </w:r>
    <w:r w:rsidR="007221E1" w:rsidRPr="007A7F9A">
      <w:rPr>
        <w:rFonts w:ascii="Times New Roman" w:eastAsia="Times New Roman" w:hAnsi="Times New Roman" w:cs="Times New Roman"/>
        <w:b/>
        <w:color w:val="1F4E79" w:themeColor="accent1" w:themeShade="80"/>
        <w:sz w:val="2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8449" w:tblpY="852"/>
      <w:tblOverlap w:val="never"/>
      <w:tblW w:w="2835" w:type="dxa"/>
      <w:tblInd w:w="0" w:type="dxa"/>
      <w:tblCellMar>
        <w:left w:w="108" w:type="dxa"/>
        <w:bottom w:w="5" w:type="dxa"/>
        <w:right w:w="115" w:type="dxa"/>
      </w:tblCellMar>
      <w:tblLook w:val="04A0" w:firstRow="1" w:lastRow="0" w:firstColumn="1" w:lastColumn="0" w:noHBand="0" w:noVBand="1"/>
    </w:tblPr>
    <w:tblGrid>
      <w:gridCol w:w="1417"/>
      <w:gridCol w:w="1418"/>
    </w:tblGrid>
    <w:tr w:rsidR="007221E1" w14:paraId="3BAA69F1" w14:textId="77777777">
      <w:trPr>
        <w:trHeight w:val="361"/>
      </w:trPr>
      <w:tc>
        <w:tcPr>
          <w:tcW w:w="1417" w:type="dxa"/>
          <w:tcBorders>
            <w:top w:val="single" w:sz="4" w:space="0" w:color="BFBFBF"/>
            <w:left w:val="single" w:sz="4" w:space="0" w:color="BFBFBF"/>
            <w:bottom w:val="single" w:sz="6" w:space="0" w:color="BFBFBF"/>
            <w:right w:val="single" w:sz="6" w:space="0" w:color="BFBFBF"/>
          </w:tcBorders>
          <w:vAlign w:val="bottom"/>
        </w:tcPr>
        <w:p w14:paraId="0DFE56B2" w14:textId="77777777" w:rsidR="007221E1" w:rsidRDefault="007221E1">
          <w:r>
            <w:rPr>
              <w:rFonts w:ascii="Cambria" w:eastAsia="Cambria" w:hAnsi="Cambria" w:cs="Cambria"/>
              <w:sz w:val="16"/>
            </w:rPr>
            <w:t>Doküman No</w:t>
          </w:r>
        </w:p>
      </w:tc>
      <w:tc>
        <w:tcPr>
          <w:tcW w:w="1418" w:type="dxa"/>
          <w:tcBorders>
            <w:top w:val="single" w:sz="4" w:space="0" w:color="BFBFBF"/>
            <w:left w:val="single" w:sz="6" w:space="0" w:color="BFBFBF"/>
            <w:bottom w:val="single" w:sz="6" w:space="0" w:color="BFBFBF"/>
            <w:right w:val="single" w:sz="4" w:space="0" w:color="BFBFBF"/>
          </w:tcBorders>
          <w:vAlign w:val="bottom"/>
        </w:tcPr>
        <w:p w14:paraId="7150967F" w14:textId="77777777" w:rsidR="007221E1" w:rsidRDefault="007221E1">
          <w:r>
            <w:rPr>
              <w:rFonts w:ascii="Cambria" w:eastAsia="Cambria" w:hAnsi="Cambria" w:cs="Cambria"/>
              <w:b/>
              <w:color w:val="2E74B5"/>
              <w:sz w:val="16"/>
            </w:rPr>
            <w:t>PDB-FRM-0059</w:t>
          </w:r>
        </w:p>
      </w:tc>
    </w:tr>
    <w:tr w:rsidR="007221E1" w14:paraId="25301674" w14:textId="77777777">
      <w:trPr>
        <w:trHeight w:val="364"/>
      </w:trPr>
      <w:tc>
        <w:tcPr>
          <w:tcW w:w="1417" w:type="dxa"/>
          <w:tcBorders>
            <w:top w:val="single" w:sz="6" w:space="0" w:color="BFBFBF"/>
            <w:left w:val="single" w:sz="4" w:space="0" w:color="BFBFBF"/>
            <w:bottom w:val="single" w:sz="6" w:space="0" w:color="BFBFBF"/>
            <w:right w:val="single" w:sz="6" w:space="0" w:color="BFBFBF"/>
          </w:tcBorders>
          <w:vAlign w:val="bottom"/>
        </w:tcPr>
        <w:p w14:paraId="13AF1A4B" w14:textId="77777777" w:rsidR="007221E1" w:rsidRDefault="007221E1">
          <w:r>
            <w:rPr>
              <w:rFonts w:ascii="Cambria" w:eastAsia="Cambria" w:hAnsi="Cambria" w:cs="Cambria"/>
              <w:sz w:val="16"/>
            </w:rPr>
            <w:t>Yayın Tarihi</w:t>
          </w:r>
        </w:p>
      </w:tc>
      <w:tc>
        <w:tcPr>
          <w:tcW w:w="1418" w:type="dxa"/>
          <w:tcBorders>
            <w:top w:val="single" w:sz="6" w:space="0" w:color="BFBFBF"/>
            <w:left w:val="single" w:sz="6" w:space="0" w:color="BFBFBF"/>
            <w:bottom w:val="single" w:sz="6" w:space="0" w:color="BFBFBF"/>
            <w:right w:val="single" w:sz="4" w:space="0" w:color="BFBFBF"/>
          </w:tcBorders>
          <w:vAlign w:val="bottom"/>
        </w:tcPr>
        <w:p w14:paraId="3F907D9F" w14:textId="77777777" w:rsidR="007221E1" w:rsidRDefault="007221E1">
          <w:r>
            <w:rPr>
              <w:rFonts w:ascii="Cambria" w:eastAsia="Cambria" w:hAnsi="Cambria" w:cs="Cambria"/>
              <w:b/>
              <w:color w:val="2E74B5"/>
              <w:sz w:val="16"/>
            </w:rPr>
            <w:t>25.05.2021</w:t>
          </w:r>
        </w:p>
      </w:tc>
    </w:tr>
    <w:tr w:rsidR="007221E1" w14:paraId="741B5C33" w14:textId="77777777">
      <w:trPr>
        <w:trHeight w:val="363"/>
      </w:trPr>
      <w:tc>
        <w:tcPr>
          <w:tcW w:w="1417" w:type="dxa"/>
          <w:tcBorders>
            <w:top w:val="single" w:sz="6" w:space="0" w:color="BFBFBF"/>
            <w:left w:val="single" w:sz="4" w:space="0" w:color="BFBFBF"/>
            <w:bottom w:val="single" w:sz="6" w:space="0" w:color="BFBFBF"/>
            <w:right w:val="single" w:sz="6" w:space="0" w:color="BFBFBF"/>
          </w:tcBorders>
          <w:vAlign w:val="bottom"/>
        </w:tcPr>
        <w:p w14:paraId="40DA23E0" w14:textId="77777777" w:rsidR="007221E1" w:rsidRDefault="007221E1">
          <w:r>
            <w:rPr>
              <w:rFonts w:ascii="Cambria" w:eastAsia="Cambria" w:hAnsi="Cambria" w:cs="Cambria"/>
              <w:sz w:val="16"/>
            </w:rPr>
            <w:t>Revizyon Tarihi</w:t>
          </w:r>
        </w:p>
      </w:tc>
      <w:tc>
        <w:tcPr>
          <w:tcW w:w="1418" w:type="dxa"/>
          <w:tcBorders>
            <w:top w:val="single" w:sz="6" w:space="0" w:color="BFBFBF"/>
            <w:left w:val="single" w:sz="6" w:space="0" w:color="BFBFBF"/>
            <w:bottom w:val="single" w:sz="6" w:space="0" w:color="BFBFBF"/>
            <w:right w:val="single" w:sz="4" w:space="0" w:color="BFBFBF"/>
          </w:tcBorders>
          <w:vAlign w:val="bottom"/>
        </w:tcPr>
        <w:p w14:paraId="0B9F2A03" w14:textId="77777777" w:rsidR="007221E1" w:rsidRDefault="007221E1">
          <w:r>
            <w:rPr>
              <w:rFonts w:ascii="Cambria" w:eastAsia="Cambria" w:hAnsi="Cambria" w:cs="Cambria"/>
              <w:b/>
              <w:color w:val="2E74B5"/>
              <w:sz w:val="16"/>
            </w:rPr>
            <w:t>-</w:t>
          </w:r>
        </w:p>
      </w:tc>
    </w:tr>
    <w:tr w:rsidR="007221E1" w14:paraId="5FBDBCD8" w14:textId="77777777">
      <w:trPr>
        <w:trHeight w:val="361"/>
      </w:trPr>
      <w:tc>
        <w:tcPr>
          <w:tcW w:w="1417" w:type="dxa"/>
          <w:tcBorders>
            <w:top w:val="single" w:sz="6" w:space="0" w:color="BFBFBF"/>
            <w:left w:val="single" w:sz="4" w:space="0" w:color="BFBFBF"/>
            <w:bottom w:val="single" w:sz="4" w:space="0" w:color="BFBFBF"/>
            <w:right w:val="single" w:sz="6" w:space="0" w:color="BFBFBF"/>
          </w:tcBorders>
          <w:vAlign w:val="bottom"/>
        </w:tcPr>
        <w:p w14:paraId="58AD09AF" w14:textId="77777777" w:rsidR="007221E1" w:rsidRDefault="007221E1">
          <w:r>
            <w:rPr>
              <w:rFonts w:ascii="Cambria" w:eastAsia="Cambria" w:hAnsi="Cambria" w:cs="Cambria"/>
              <w:sz w:val="16"/>
            </w:rPr>
            <w:t>Revizyon No</w:t>
          </w:r>
        </w:p>
      </w:tc>
      <w:tc>
        <w:tcPr>
          <w:tcW w:w="1418" w:type="dxa"/>
          <w:tcBorders>
            <w:top w:val="single" w:sz="6" w:space="0" w:color="BFBFBF"/>
            <w:left w:val="single" w:sz="6" w:space="0" w:color="BFBFBF"/>
            <w:bottom w:val="single" w:sz="4" w:space="0" w:color="BFBFBF"/>
            <w:right w:val="single" w:sz="4" w:space="0" w:color="BFBFBF"/>
          </w:tcBorders>
          <w:vAlign w:val="bottom"/>
        </w:tcPr>
        <w:p w14:paraId="015973D7" w14:textId="77777777" w:rsidR="007221E1" w:rsidRDefault="007221E1">
          <w:r>
            <w:rPr>
              <w:rFonts w:ascii="Cambria" w:eastAsia="Cambria" w:hAnsi="Cambria" w:cs="Cambria"/>
              <w:b/>
              <w:color w:val="2E74B5"/>
              <w:sz w:val="16"/>
            </w:rPr>
            <w:t>0</w:t>
          </w:r>
        </w:p>
      </w:tc>
    </w:tr>
  </w:tbl>
  <w:p w14:paraId="0D029E16" w14:textId="77777777" w:rsidR="007221E1" w:rsidRDefault="007221E1">
    <w:pPr>
      <w:spacing w:after="0"/>
      <w:ind w:left="645"/>
      <w:jc w:val="center"/>
    </w:pPr>
    <w:r>
      <w:rPr>
        <w:noProof/>
      </w:rPr>
      <w:drawing>
        <wp:anchor distT="0" distB="0" distL="114300" distR="114300" simplePos="0" relativeHeight="251661312" behindDoc="0" locked="0" layoutInCell="1" allowOverlap="0" wp14:anchorId="0A6DB308" wp14:editId="2D79EAFC">
          <wp:simplePos x="0" y="0"/>
          <wp:positionH relativeFrom="page">
            <wp:posOffset>913765</wp:posOffset>
          </wp:positionH>
          <wp:positionV relativeFrom="page">
            <wp:posOffset>249555</wp:posOffset>
          </wp:positionV>
          <wp:extent cx="866775" cy="866775"/>
          <wp:effectExtent l="0" t="0" r="0" b="0"/>
          <wp:wrapSquare wrapText="bothSides"/>
          <wp:docPr id="73"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1"/>
                  <a:stretch>
                    <a:fillRect/>
                  </a:stretch>
                </pic:blipFill>
                <pic:spPr>
                  <a:xfrm>
                    <a:off x="0" y="0"/>
                    <a:ext cx="866775" cy="866775"/>
                  </a:xfrm>
                  <a:prstGeom prst="rect">
                    <a:avLst/>
                  </a:prstGeom>
                </pic:spPr>
              </pic:pic>
            </a:graphicData>
          </a:graphic>
        </wp:anchor>
      </w:drawing>
    </w:r>
    <w:r>
      <w:rPr>
        <w:rFonts w:ascii="Times New Roman" w:eastAsia="Times New Roman" w:hAnsi="Times New Roman" w:cs="Times New Roman"/>
        <w:b/>
        <w:color w:val="2F5496"/>
        <w:sz w:val="24"/>
      </w:rPr>
      <w:t>T.C.</w:t>
    </w:r>
  </w:p>
  <w:p w14:paraId="38777B59" w14:textId="77777777" w:rsidR="007221E1" w:rsidRDefault="007221E1">
    <w:pPr>
      <w:spacing w:after="71"/>
      <w:ind w:left="645"/>
      <w:jc w:val="center"/>
    </w:pPr>
    <w:r>
      <w:rPr>
        <w:rFonts w:ascii="Times New Roman" w:eastAsia="Times New Roman" w:hAnsi="Times New Roman" w:cs="Times New Roman"/>
        <w:b/>
        <w:color w:val="2F5496"/>
        <w:sz w:val="24"/>
      </w:rPr>
      <w:t xml:space="preserve">EGE ÜNİVERSİTESİ </w:t>
    </w:r>
  </w:p>
  <w:p w14:paraId="5AC3D880" w14:textId="77777777" w:rsidR="007221E1" w:rsidRDefault="007221E1">
    <w:pPr>
      <w:tabs>
        <w:tab w:val="center" w:pos="5245"/>
      </w:tabs>
      <w:spacing w:after="0"/>
      <w:ind w:left="-34"/>
    </w:pPr>
    <w:r>
      <w:rPr>
        <w:rFonts w:ascii="Times New Roman" w:eastAsia="Times New Roman" w:hAnsi="Times New Roman" w:cs="Times New Roman"/>
        <w:b/>
        <w:color w:val="2E74B5"/>
        <w:sz w:val="28"/>
      </w:rPr>
      <w:t xml:space="preserve">                 </w:t>
    </w:r>
    <w:r>
      <w:rPr>
        <w:rFonts w:ascii="Times New Roman" w:eastAsia="Times New Roman" w:hAnsi="Times New Roman" w:cs="Times New Roman"/>
        <w:b/>
        <w:color w:val="2E74B5"/>
        <w:sz w:val="28"/>
      </w:rPr>
      <w:tab/>
    </w:r>
    <w:r>
      <w:rPr>
        <w:rFonts w:ascii="Times New Roman" w:eastAsia="Times New Roman" w:hAnsi="Times New Roman" w:cs="Times New Roman"/>
        <w:b/>
        <w:color w:val="2F5496"/>
        <w:sz w:val="37"/>
        <w:vertAlign w:val="superscript"/>
      </w:rPr>
      <w:t>………………………</w:t>
    </w:r>
  </w:p>
  <w:p w14:paraId="2655982B" w14:textId="77777777" w:rsidR="007221E1" w:rsidRDefault="007221E1">
    <w:pPr>
      <w:spacing w:after="63"/>
      <w:ind w:left="-34"/>
    </w:pPr>
    <w:r>
      <w:rPr>
        <w:rFonts w:ascii="Times New Roman" w:eastAsia="Times New Roman" w:hAnsi="Times New Roman" w:cs="Times New Roman"/>
        <w:i/>
        <w:color w:val="007CC4"/>
        <w:sz w:val="18"/>
      </w:rPr>
      <w:t>"Huzurlu Üniversite, Kaliteli Eğitim,</w:t>
    </w:r>
  </w:p>
  <w:p w14:paraId="3CBB7227" w14:textId="77777777" w:rsidR="007221E1" w:rsidRDefault="007221E1">
    <w:pPr>
      <w:tabs>
        <w:tab w:val="center" w:pos="5245"/>
      </w:tabs>
      <w:spacing w:after="0"/>
      <w:ind w:left="-34"/>
    </w:pPr>
    <w:r>
      <w:rPr>
        <w:rFonts w:ascii="Times New Roman" w:eastAsia="Times New Roman" w:hAnsi="Times New Roman" w:cs="Times New Roman"/>
        <w:i/>
        <w:color w:val="007CC4"/>
        <w:sz w:val="18"/>
      </w:rPr>
      <w:t xml:space="preserve">                Aydınlık Gelecek”</w:t>
    </w:r>
    <w:r>
      <w:rPr>
        <w:rFonts w:ascii="Times New Roman" w:eastAsia="Times New Roman" w:hAnsi="Times New Roman" w:cs="Times New Roman"/>
        <w:b/>
        <w:color w:val="2E74B5"/>
        <w:sz w:val="32"/>
      </w:rPr>
      <w:t xml:space="preserve">           </w:t>
    </w:r>
    <w:r>
      <w:rPr>
        <w:rFonts w:ascii="Times New Roman" w:eastAsia="Times New Roman" w:hAnsi="Times New Roman" w:cs="Times New Roman"/>
        <w:b/>
        <w:color w:val="2E74B5"/>
        <w:sz w:val="32"/>
      </w:rPr>
      <w:tab/>
    </w:r>
    <w:r>
      <w:rPr>
        <w:rFonts w:ascii="Times New Roman" w:eastAsia="Times New Roman" w:hAnsi="Times New Roman" w:cs="Times New Roman"/>
        <w:b/>
        <w:sz w:val="20"/>
      </w:rPr>
      <w:t>GÖREV TANIMI FORMU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F5E87"/>
    <w:multiLevelType w:val="hybridMultilevel"/>
    <w:tmpl w:val="7C5C54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B70FF0"/>
    <w:multiLevelType w:val="hybridMultilevel"/>
    <w:tmpl w:val="4C582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DD7AA1"/>
    <w:multiLevelType w:val="hybridMultilevel"/>
    <w:tmpl w:val="811A280E"/>
    <w:lvl w:ilvl="0" w:tplc="08C4B48A">
      <w:start w:val="1"/>
      <w:numFmt w:val="bullet"/>
      <w:lvlText w:val=""/>
      <w:lvlJc w:val="left"/>
      <w:pPr>
        <w:ind w:left="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7D45DFC">
      <w:start w:val="1"/>
      <w:numFmt w:val="bullet"/>
      <w:lvlText w:val="o"/>
      <w:lvlJc w:val="left"/>
      <w:pPr>
        <w:ind w:left="15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20C73B2">
      <w:start w:val="1"/>
      <w:numFmt w:val="bullet"/>
      <w:lvlText w:val="▪"/>
      <w:lvlJc w:val="left"/>
      <w:pPr>
        <w:ind w:left="22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67EF63E">
      <w:start w:val="1"/>
      <w:numFmt w:val="bullet"/>
      <w:lvlText w:val="•"/>
      <w:lvlJc w:val="left"/>
      <w:pPr>
        <w:ind w:left="29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FCA5D84">
      <w:start w:val="1"/>
      <w:numFmt w:val="bullet"/>
      <w:lvlText w:val="o"/>
      <w:lvlJc w:val="left"/>
      <w:pPr>
        <w:ind w:left="37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4C4F5E8">
      <w:start w:val="1"/>
      <w:numFmt w:val="bullet"/>
      <w:lvlText w:val="▪"/>
      <w:lvlJc w:val="left"/>
      <w:pPr>
        <w:ind w:left="44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13A7F5A">
      <w:start w:val="1"/>
      <w:numFmt w:val="bullet"/>
      <w:lvlText w:val="•"/>
      <w:lvlJc w:val="left"/>
      <w:pPr>
        <w:ind w:left="51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1A2B894">
      <w:start w:val="1"/>
      <w:numFmt w:val="bullet"/>
      <w:lvlText w:val="o"/>
      <w:lvlJc w:val="left"/>
      <w:pPr>
        <w:ind w:left="58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9669520">
      <w:start w:val="1"/>
      <w:numFmt w:val="bullet"/>
      <w:lvlText w:val="▪"/>
      <w:lvlJc w:val="left"/>
      <w:pPr>
        <w:ind w:left="65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187420"/>
    <w:multiLevelType w:val="hybridMultilevel"/>
    <w:tmpl w:val="686A45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63075C"/>
    <w:multiLevelType w:val="hybridMultilevel"/>
    <w:tmpl w:val="E9A4D3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6618C5"/>
    <w:multiLevelType w:val="hybridMultilevel"/>
    <w:tmpl w:val="EF727F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A85F63"/>
    <w:multiLevelType w:val="hybridMultilevel"/>
    <w:tmpl w:val="3FC869E2"/>
    <w:lvl w:ilvl="0" w:tplc="8F94C588">
      <w:start w:val="1"/>
      <w:numFmt w:val="bullet"/>
      <w:lvlText w:val=""/>
      <w:lvlJc w:val="left"/>
      <w:pPr>
        <w:ind w:left="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048B33E">
      <w:start w:val="1"/>
      <w:numFmt w:val="bullet"/>
      <w:lvlText w:val="o"/>
      <w:lvlJc w:val="left"/>
      <w:pPr>
        <w:ind w:left="1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A16D4D4">
      <w:start w:val="1"/>
      <w:numFmt w:val="bullet"/>
      <w:lvlText w:val="▪"/>
      <w:lvlJc w:val="left"/>
      <w:pPr>
        <w:ind w:left="2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B600FB4">
      <w:start w:val="1"/>
      <w:numFmt w:val="bullet"/>
      <w:lvlText w:val="•"/>
      <w:lvlJc w:val="left"/>
      <w:pPr>
        <w:ind w:left="2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C14A024">
      <w:start w:val="1"/>
      <w:numFmt w:val="bullet"/>
      <w:lvlText w:val="o"/>
      <w:lvlJc w:val="left"/>
      <w:pPr>
        <w:ind w:left="3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406ACF4">
      <w:start w:val="1"/>
      <w:numFmt w:val="bullet"/>
      <w:lvlText w:val="▪"/>
      <w:lvlJc w:val="left"/>
      <w:pPr>
        <w:ind w:left="4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F267C26">
      <w:start w:val="1"/>
      <w:numFmt w:val="bullet"/>
      <w:lvlText w:val="•"/>
      <w:lvlJc w:val="left"/>
      <w:pPr>
        <w:ind w:left="5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AFED978">
      <w:start w:val="1"/>
      <w:numFmt w:val="bullet"/>
      <w:lvlText w:val="o"/>
      <w:lvlJc w:val="left"/>
      <w:pPr>
        <w:ind w:left="58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D6650A4">
      <w:start w:val="1"/>
      <w:numFmt w:val="bullet"/>
      <w:lvlText w:val="▪"/>
      <w:lvlJc w:val="left"/>
      <w:pPr>
        <w:ind w:left="65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3AE2EA0"/>
    <w:multiLevelType w:val="hybridMultilevel"/>
    <w:tmpl w:val="C9BCDFC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E955FA2"/>
    <w:multiLevelType w:val="hybridMultilevel"/>
    <w:tmpl w:val="46E8C1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16A229E"/>
    <w:multiLevelType w:val="hybridMultilevel"/>
    <w:tmpl w:val="96BADB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3BC1FA7"/>
    <w:multiLevelType w:val="hybridMultilevel"/>
    <w:tmpl w:val="FAB82482"/>
    <w:lvl w:ilvl="0" w:tplc="D3E447F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D42D9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A06CB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9E1A7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2C1C8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AAB65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38390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14E2C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521BF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73C70A5"/>
    <w:multiLevelType w:val="hybridMultilevel"/>
    <w:tmpl w:val="76C838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85D2AE5"/>
    <w:multiLevelType w:val="hybridMultilevel"/>
    <w:tmpl w:val="AB86E1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D01425F"/>
    <w:multiLevelType w:val="hybridMultilevel"/>
    <w:tmpl w:val="2B84EC3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2D4331E8"/>
    <w:multiLevelType w:val="hybridMultilevel"/>
    <w:tmpl w:val="0504ADF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361170AD"/>
    <w:multiLevelType w:val="hybridMultilevel"/>
    <w:tmpl w:val="E9806FE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453A73C2"/>
    <w:multiLevelType w:val="hybridMultilevel"/>
    <w:tmpl w:val="5856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71B28AA"/>
    <w:multiLevelType w:val="hybridMultilevel"/>
    <w:tmpl w:val="608C4C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A6674AE"/>
    <w:multiLevelType w:val="hybridMultilevel"/>
    <w:tmpl w:val="22A2F27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4CC90EBE"/>
    <w:multiLevelType w:val="hybridMultilevel"/>
    <w:tmpl w:val="6352A9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6E02A05"/>
    <w:multiLevelType w:val="hybridMultilevel"/>
    <w:tmpl w:val="560C7BB2"/>
    <w:lvl w:ilvl="0" w:tplc="041F0001">
      <w:start w:val="1"/>
      <w:numFmt w:val="bullet"/>
      <w:lvlText w:val=""/>
      <w:lvlJc w:val="left"/>
      <w:pPr>
        <w:ind w:left="835" w:hanging="360"/>
      </w:pPr>
      <w:rPr>
        <w:rFonts w:ascii="Symbol" w:hAnsi="Symbol" w:hint="default"/>
      </w:rPr>
    </w:lvl>
    <w:lvl w:ilvl="1" w:tplc="041F0003" w:tentative="1">
      <w:start w:val="1"/>
      <w:numFmt w:val="bullet"/>
      <w:lvlText w:val="o"/>
      <w:lvlJc w:val="left"/>
      <w:pPr>
        <w:ind w:left="1555" w:hanging="360"/>
      </w:pPr>
      <w:rPr>
        <w:rFonts w:ascii="Courier New" w:hAnsi="Courier New" w:cs="Courier New" w:hint="default"/>
      </w:rPr>
    </w:lvl>
    <w:lvl w:ilvl="2" w:tplc="041F0005" w:tentative="1">
      <w:start w:val="1"/>
      <w:numFmt w:val="bullet"/>
      <w:lvlText w:val=""/>
      <w:lvlJc w:val="left"/>
      <w:pPr>
        <w:ind w:left="2275" w:hanging="360"/>
      </w:pPr>
      <w:rPr>
        <w:rFonts w:ascii="Wingdings" w:hAnsi="Wingdings" w:hint="default"/>
      </w:rPr>
    </w:lvl>
    <w:lvl w:ilvl="3" w:tplc="041F0001" w:tentative="1">
      <w:start w:val="1"/>
      <w:numFmt w:val="bullet"/>
      <w:lvlText w:val=""/>
      <w:lvlJc w:val="left"/>
      <w:pPr>
        <w:ind w:left="2995" w:hanging="360"/>
      </w:pPr>
      <w:rPr>
        <w:rFonts w:ascii="Symbol" w:hAnsi="Symbol" w:hint="default"/>
      </w:rPr>
    </w:lvl>
    <w:lvl w:ilvl="4" w:tplc="041F0003" w:tentative="1">
      <w:start w:val="1"/>
      <w:numFmt w:val="bullet"/>
      <w:lvlText w:val="o"/>
      <w:lvlJc w:val="left"/>
      <w:pPr>
        <w:ind w:left="3715" w:hanging="360"/>
      </w:pPr>
      <w:rPr>
        <w:rFonts w:ascii="Courier New" w:hAnsi="Courier New" w:cs="Courier New" w:hint="default"/>
      </w:rPr>
    </w:lvl>
    <w:lvl w:ilvl="5" w:tplc="041F0005" w:tentative="1">
      <w:start w:val="1"/>
      <w:numFmt w:val="bullet"/>
      <w:lvlText w:val=""/>
      <w:lvlJc w:val="left"/>
      <w:pPr>
        <w:ind w:left="4435" w:hanging="360"/>
      </w:pPr>
      <w:rPr>
        <w:rFonts w:ascii="Wingdings" w:hAnsi="Wingdings" w:hint="default"/>
      </w:rPr>
    </w:lvl>
    <w:lvl w:ilvl="6" w:tplc="041F0001" w:tentative="1">
      <w:start w:val="1"/>
      <w:numFmt w:val="bullet"/>
      <w:lvlText w:val=""/>
      <w:lvlJc w:val="left"/>
      <w:pPr>
        <w:ind w:left="5155" w:hanging="360"/>
      </w:pPr>
      <w:rPr>
        <w:rFonts w:ascii="Symbol" w:hAnsi="Symbol" w:hint="default"/>
      </w:rPr>
    </w:lvl>
    <w:lvl w:ilvl="7" w:tplc="041F0003" w:tentative="1">
      <w:start w:val="1"/>
      <w:numFmt w:val="bullet"/>
      <w:lvlText w:val="o"/>
      <w:lvlJc w:val="left"/>
      <w:pPr>
        <w:ind w:left="5875" w:hanging="360"/>
      </w:pPr>
      <w:rPr>
        <w:rFonts w:ascii="Courier New" w:hAnsi="Courier New" w:cs="Courier New" w:hint="default"/>
      </w:rPr>
    </w:lvl>
    <w:lvl w:ilvl="8" w:tplc="041F0005" w:tentative="1">
      <w:start w:val="1"/>
      <w:numFmt w:val="bullet"/>
      <w:lvlText w:val=""/>
      <w:lvlJc w:val="left"/>
      <w:pPr>
        <w:ind w:left="6595" w:hanging="360"/>
      </w:pPr>
      <w:rPr>
        <w:rFonts w:ascii="Wingdings" w:hAnsi="Wingdings" w:hint="default"/>
      </w:rPr>
    </w:lvl>
  </w:abstractNum>
  <w:abstractNum w:abstractNumId="21" w15:restartNumberingAfterBreak="0">
    <w:nsid w:val="5D7F13A5"/>
    <w:multiLevelType w:val="hybridMultilevel"/>
    <w:tmpl w:val="BC4899F0"/>
    <w:lvl w:ilvl="0" w:tplc="27567002">
      <w:start w:val="1"/>
      <w:numFmt w:val="decimal"/>
      <w:lvlText w:val="%1-"/>
      <w:lvlJc w:val="left"/>
      <w:pPr>
        <w:ind w:left="360" w:hanging="360"/>
      </w:pPr>
      <w:rPr>
        <w:rFonts w:ascii="Times New Roman" w:hAnsi="Times New Roman" w:hint="default"/>
        <w:b w:val="0"/>
        <w:sz w:val="24"/>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61D61734"/>
    <w:multiLevelType w:val="hybridMultilevel"/>
    <w:tmpl w:val="C2FE09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A6C0C5C"/>
    <w:multiLevelType w:val="hybridMultilevel"/>
    <w:tmpl w:val="ADA66A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DDC7098"/>
    <w:multiLevelType w:val="hybridMultilevel"/>
    <w:tmpl w:val="86FE34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F6D76FB"/>
    <w:multiLevelType w:val="hybridMultilevel"/>
    <w:tmpl w:val="9D903E08"/>
    <w:lvl w:ilvl="0" w:tplc="4B904C5C">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DE681F4">
      <w:start w:val="1"/>
      <w:numFmt w:val="bullet"/>
      <w:lvlText w:val="o"/>
      <w:lvlJc w:val="left"/>
      <w:pPr>
        <w:ind w:left="1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0F6D28C">
      <w:start w:val="1"/>
      <w:numFmt w:val="bullet"/>
      <w:lvlText w:val="▪"/>
      <w:lvlJc w:val="left"/>
      <w:pPr>
        <w:ind w:left="2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3C2E868">
      <w:start w:val="1"/>
      <w:numFmt w:val="bullet"/>
      <w:lvlText w:val="•"/>
      <w:lvlJc w:val="left"/>
      <w:pPr>
        <w:ind w:left="29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C0C0382">
      <w:start w:val="1"/>
      <w:numFmt w:val="bullet"/>
      <w:lvlText w:val="o"/>
      <w:lvlJc w:val="left"/>
      <w:pPr>
        <w:ind w:left="37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174BDC4">
      <w:start w:val="1"/>
      <w:numFmt w:val="bullet"/>
      <w:lvlText w:val="▪"/>
      <w:lvlJc w:val="left"/>
      <w:pPr>
        <w:ind w:left="44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7F0FE9A">
      <w:start w:val="1"/>
      <w:numFmt w:val="bullet"/>
      <w:lvlText w:val="•"/>
      <w:lvlJc w:val="left"/>
      <w:pPr>
        <w:ind w:left="51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84644F0">
      <w:start w:val="1"/>
      <w:numFmt w:val="bullet"/>
      <w:lvlText w:val="o"/>
      <w:lvlJc w:val="left"/>
      <w:pPr>
        <w:ind w:left="58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B3A3068">
      <w:start w:val="1"/>
      <w:numFmt w:val="bullet"/>
      <w:lvlText w:val="▪"/>
      <w:lvlJc w:val="left"/>
      <w:pPr>
        <w:ind w:left="65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1D965B1"/>
    <w:multiLevelType w:val="hybridMultilevel"/>
    <w:tmpl w:val="53FEA0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A112A7D"/>
    <w:multiLevelType w:val="hybridMultilevel"/>
    <w:tmpl w:val="8ABCD62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4"/>
  </w:num>
  <w:num w:numId="2">
    <w:abstractNumId w:val="14"/>
  </w:num>
  <w:num w:numId="3">
    <w:abstractNumId w:val="15"/>
  </w:num>
  <w:num w:numId="4">
    <w:abstractNumId w:val="0"/>
  </w:num>
  <w:num w:numId="5">
    <w:abstractNumId w:val="27"/>
  </w:num>
  <w:num w:numId="6">
    <w:abstractNumId w:val="13"/>
  </w:num>
  <w:num w:numId="7">
    <w:abstractNumId w:val="12"/>
  </w:num>
  <w:num w:numId="8">
    <w:abstractNumId w:val="21"/>
  </w:num>
  <w:num w:numId="9">
    <w:abstractNumId w:val="1"/>
  </w:num>
  <w:num w:numId="10">
    <w:abstractNumId w:val="22"/>
  </w:num>
  <w:num w:numId="11">
    <w:abstractNumId w:val="13"/>
  </w:num>
  <w:num w:numId="12">
    <w:abstractNumId w:val="20"/>
  </w:num>
  <w:num w:numId="13">
    <w:abstractNumId w:val="16"/>
  </w:num>
  <w:num w:numId="14">
    <w:abstractNumId w:val="17"/>
  </w:num>
  <w:num w:numId="15">
    <w:abstractNumId w:val="11"/>
  </w:num>
  <w:num w:numId="16">
    <w:abstractNumId w:val="24"/>
  </w:num>
  <w:num w:numId="17">
    <w:abstractNumId w:val="6"/>
  </w:num>
  <w:num w:numId="18">
    <w:abstractNumId w:val="2"/>
  </w:num>
  <w:num w:numId="19">
    <w:abstractNumId w:val="5"/>
  </w:num>
  <w:num w:numId="20">
    <w:abstractNumId w:val="23"/>
  </w:num>
  <w:num w:numId="21">
    <w:abstractNumId w:val="7"/>
  </w:num>
  <w:num w:numId="22">
    <w:abstractNumId w:val="3"/>
  </w:num>
  <w:num w:numId="23">
    <w:abstractNumId w:val="10"/>
  </w:num>
  <w:num w:numId="24">
    <w:abstractNumId w:val="18"/>
  </w:num>
  <w:num w:numId="25">
    <w:abstractNumId w:val="26"/>
  </w:num>
  <w:num w:numId="26">
    <w:abstractNumId w:val="25"/>
  </w:num>
  <w:num w:numId="27">
    <w:abstractNumId w:val="19"/>
  </w:num>
  <w:num w:numId="28">
    <w:abstractNumId w:val="8"/>
  </w:num>
  <w:num w:numId="29">
    <w:abstractNumId w:val="9"/>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45F"/>
    <w:rsid w:val="00026D37"/>
    <w:rsid w:val="00057817"/>
    <w:rsid w:val="000842E2"/>
    <w:rsid w:val="000B51FC"/>
    <w:rsid w:val="000D5EBE"/>
    <w:rsid w:val="000E338A"/>
    <w:rsid w:val="000F62DC"/>
    <w:rsid w:val="001001FA"/>
    <w:rsid w:val="001217BA"/>
    <w:rsid w:val="00123C45"/>
    <w:rsid w:val="001436B6"/>
    <w:rsid w:val="001453D5"/>
    <w:rsid w:val="00154CE8"/>
    <w:rsid w:val="00155D87"/>
    <w:rsid w:val="0015673D"/>
    <w:rsid w:val="001A204A"/>
    <w:rsid w:val="0021352B"/>
    <w:rsid w:val="0023210F"/>
    <w:rsid w:val="00272D7B"/>
    <w:rsid w:val="00291001"/>
    <w:rsid w:val="00295C2A"/>
    <w:rsid w:val="0029796A"/>
    <w:rsid w:val="002D3E5B"/>
    <w:rsid w:val="00312B2A"/>
    <w:rsid w:val="00327DEA"/>
    <w:rsid w:val="003360B0"/>
    <w:rsid w:val="003512EF"/>
    <w:rsid w:val="0039738C"/>
    <w:rsid w:val="00473566"/>
    <w:rsid w:val="004C1FEA"/>
    <w:rsid w:val="004C7830"/>
    <w:rsid w:val="004D31BB"/>
    <w:rsid w:val="004D5A31"/>
    <w:rsid w:val="004E0A91"/>
    <w:rsid w:val="0056093A"/>
    <w:rsid w:val="005853E7"/>
    <w:rsid w:val="005D09FF"/>
    <w:rsid w:val="005D33F4"/>
    <w:rsid w:val="00611145"/>
    <w:rsid w:val="006902DE"/>
    <w:rsid w:val="006A44E5"/>
    <w:rsid w:val="006A5C9A"/>
    <w:rsid w:val="006F1C71"/>
    <w:rsid w:val="007221E1"/>
    <w:rsid w:val="00725A1E"/>
    <w:rsid w:val="0077427E"/>
    <w:rsid w:val="007805A9"/>
    <w:rsid w:val="007A7F9A"/>
    <w:rsid w:val="0081768D"/>
    <w:rsid w:val="00833112"/>
    <w:rsid w:val="00836601"/>
    <w:rsid w:val="00847DED"/>
    <w:rsid w:val="008509BE"/>
    <w:rsid w:val="00881BAE"/>
    <w:rsid w:val="008B1347"/>
    <w:rsid w:val="009446F4"/>
    <w:rsid w:val="00987676"/>
    <w:rsid w:val="0099338C"/>
    <w:rsid w:val="009F4129"/>
    <w:rsid w:val="00A35981"/>
    <w:rsid w:val="00A514D2"/>
    <w:rsid w:val="00A60904"/>
    <w:rsid w:val="00A66259"/>
    <w:rsid w:val="00A93B5E"/>
    <w:rsid w:val="00A97C38"/>
    <w:rsid w:val="00AD1E5D"/>
    <w:rsid w:val="00B00B27"/>
    <w:rsid w:val="00B25EB5"/>
    <w:rsid w:val="00B3075B"/>
    <w:rsid w:val="00B356B8"/>
    <w:rsid w:val="00B42F5F"/>
    <w:rsid w:val="00B45FA8"/>
    <w:rsid w:val="00B54CCF"/>
    <w:rsid w:val="00B70ED7"/>
    <w:rsid w:val="00B75760"/>
    <w:rsid w:val="00B75F02"/>
    <w:rsid w:val="00B81CE1"/>
    <w:rsid w:val="00B95E64"/>
    <w:rsid w:val="00BA1BE3"/>
    <w:rsid w:val="00BB2388"/>
    <w:rsid w:val="00BE3EB9"/>
    <w:rsid w:val="00C03584"/>
    <w:rsid w:val="00C22591"/>
    <w:rsid w:val="00C3176E"/>
    <w:rsid w:val="00C666F9"/>
    <w:rsid w:val="00C73777"/>
    <w:rsid w:val="00CF570C"/>
    <w:rsid w:val="00CF7819"/>
    <w:rsid w:val="00D20632"/>
    <w:rsid w:val="00D25AAC"/>
    <w:rsid w:val="00D261D1"/>
    <w:rsid w:val="00D42392"/>
    <w:rsid w:val="00D522F2"/>
    <w:rsid w:val="00D63839"/>
    <w:rsid w:val="00D73624"/>
    <w:rsid w:val="00DC5296"/>
    <w:rsid w:val="00E57F9E"/>
    <w:rsid w:val="00E61901"/>
    <w:rsid w:val="00E9281B"/>
    <w:rsid w:val="00EA597B"/>
    <w:rsid w:val="00EB20A0"/>
    <w:rsid w:val="00EB34D9"/>
    <w:rsid w:val="00ED245F"/>
    <w:rsid w:val="00EF59AE"/>
    <w:rsid w:val="00EF7568"/>
    <w:rsid w:val="00F01D28"/>
    <w:rsid w:val="00F0529D"/>
    <w:rsid w:val="00F10460"/>
    <w:rsid w:val="00F26035"/>
    <w:rsid w:val="00F2718F"/>
    <w:rsid w:val="00F374DC"/>
    <w:rsid w:val="00F37A84"/>
    <w:rsid w:val="00FB1E03"/>
    <w:rsid w:val="00FB525E"/>
    <w:rsid w:val="00FD47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220C51"/>
  <w15:chartTrackingRefBased/>
  <w15:docId w15:val="{E6570366-DA3B-440F-83CD-5D1411606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45F"/>
    <w:rPr>
      <w:rFonts w:ascii="Calibri" w:eastAsia="Calibri" w:hAnsi="Calibri" w:cs="Calibri"/>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ED245F"/>
    <w:pPr>
      <w:spacing w:after="0" w:line="240" w:lineRule="auto"/>
    </w:pPr>
    <w:rPr>
      <w:rFonts w:eastAsiaTheme="minorEastAsia"/>
      <w:lang w:eastAsia="tr-TR"/>
    </w:rPr>
    <w:tblPr>
      <w:tblCellMar>
        <w:top w:w="0" w:type="dxa"/>
        <w:left w:w="0" w:type="dxa"/>
        <w:bottom w:w="0" w:type="dxa"/>
        <w:right w:w="0" w:type="dxa"/>
      </w:tblCellMar>
    </w:tblPr>
  </w:style>
  <w:style w:type="paragraph" w:customStyle="1" w:styleId="Char">
    <w:name w:val="Char"/>
    <w:basedOn w:val="Normal"/>
    <w:rsid w:val="004C7830"/>
    <w:pPr>
      <w:spacing w:line="240" w:lineRule="exact"/>
    </w:pPr>
    <w:rPr>
      <w:rFonts w:ascii="Arial" w:eastAsia="Times New Roman" w:hAnsi="Arial" w:cs="Times New Roman"/>
      <w:color w:val="auto"/>
      <w:kern w:val="16"/>
      <w:sz w:val="20"/>
      <w:szCs w:val="20"/>
      <w:lang w:val="en-US" w:eastAsia="en-US"/>
    </w:rPr>
  </w:style>
  <w:style w:type="paragraph" w:styleId="ListeParagraf">
    <w:name w:val="List Paragraph"/>
    <w:basedOn w:val="Normal"/>
    <w:uiPriority w:val="34"/>
    <w:qFormat/>
    <w:rsid w:val="004E0A91"/>
    <w:pPr>
      <w:ind w:left="720"/>
      <w:contextualSpacing/>
    </w:pPr>
  </w:style>
  <w:style w:type="paragraph" w:styleId="GvdeMetni">
    <w:name w:val="Body Text"/>
    <w:basedOn w:val="Normal"/>
    <w:link w:val="GvdeMetniChar"/>
    <w:rsid w:val="00F01D28"/>
    <w:pPr>
      <w:spacing w:after="120" w:line="240" w:lineRule="auto"/>
    </w:pPr>
    <w:rPr>
      <w:rFonts w:ascii="Arial" w:eastAsia="Times New Roman" w:hAnsi="Arial" w:cs="Times New Roman"/>
      <w:color w:val="auto"/>
      <w:sz w:val="20"/>
      <w:szCs w:val="20"/>
    </w:rPr>
  </w:style>
  <w:style w:type="character" w:customStyle="1" w:styleId="GvdeMetniChar">
    <w:name w:val="Gövde Metni Char"/>
    <w:basedOn w:val="VarsaylanParagrafYazTipi"/>
    <w:link w:val="GvdeMetni"/>
    <w:rsid w:val="00F01D28"/>
    <w:rPr>
      <w:rFonts w:ascii="Arial" w:eastAsia="Times New Roman" w:hAnsi="Arial" w:cs="Times New Roman"/>
      <w:sz w:val="20"/>
      <w:szCs w:val="20"/>
      <w:lang w:eastAsia="tr-TR"/>
    </w:rPr>
  </w:style>
  <w:style w:type="paragraph" w:customStyle="1" w:styleId="Char0">
    <w:name w:val="Char"/>
    <w:basedOn w:val="Normal"/>
    <w:rsid w:val="007221E1"/>
    <w:pPr>
      <w:spacing w:line="240" w:lineRule="exact"/>
    </w:pPr>
    <w:rPr>
      <w:rFonts w:ascii="Arial" w:eastAsia="Times New Roman" w:hAnsi="Arial" w:cs="Times New Roman"/>
      <w:color w:val="auto"/>
      <w:kern w:val="16"/>
      <w:sz w:val="20"/>
      <w:szCs w:val="20"/>
      <w:lang w:val="en-US" w:eastAsia="en-US"/>
    </w:rPr>
  </w:style>
  <w:style w:type="paragraph" w:styleId="AltBilgi">
    <w:name w:val="footer"/>
    <w:basedOn w:val="Normal"/>
    <w:link w:val="AltBilgiChar"/>
    <w:uiPriority w:val="99"/>
    <w:semiHidden/>
    <w:unhideWhenUsed/>
    <w:rsid w:val="00473566"/>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AltBilgiChar">
    <w:name w:val="Alt Bilgi Char"/>
    <w:basedOn w:val="VarsaylanParagrafYazTipi"/>
    <w:link w:val="AltBilgi"/>
    <w:uiPriority w:val="99"/>
    <w:semiHidden/>
    <w:rsid w:val="00473566"/>
    <w:rPr>
      <w:rFonts w:eastAsiaTheme="minorEastAsia" w:cs="Times New Roman"/>
      <w:lang w:eastAsia="tr-TR"/>
    </w:rPr>
  </w:style>
  <w:style w:type="paragraph" w:styleId="BalonMetni">
    <w:name w:val="Balloon Text"/>
    <w:basedOn w:val="Normal"/>
    <w:link w:val="BalonMetniChar"/>
    <w:uiPriority w:val="99"/>
    <w:semiHidden/>
    <w:unhideWhenUsed/>
    <w:rsid w:val="00D7362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73624"/>
    <w:rPr>
      <w:rFonts w:ascii="Segoe UI" w:eastAsia="Calibri" w:hAnsi="Segoe UI" w:cs="Segoe UI"/>
      <w:color w:val="000000"/>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84148">
      <w:bodyDiv w:val="1"/>
      <w:marLeft w:val="0"/>
      <w:marRight w:val="0"/>
      <w:marTop w:val="0"/>
      <w:marBottom w:val="0"/>
      <w:divBdr>
        <w:top w:val="none" w:sz="0" w:space="0" w:color="auto"/>
        <w:left w:val="none" w:sz="0" w:space="0" w:color="auto"/>
        <w:bottom w:val="none" w:sz="0" w:space="0" w:color="auto"/>
        <w:right w:val="none" w:sz="0" w:space="0" w:color="auto"/>
      </w:divBdr>
    </w:div>
    <w:div w:id="876162711">
      <w:bodyDiv w:val="1"/>
      <w:marLeft w:val="0"/>
      <w:marRight w:val="0"/>
      <w:marTop w:val="0"/>
      <w:marBottom w:val="0"/>
      <w:divBdr>
        <w:top w:val="none" w:sz="0" w:space="0" w:color="auto"/>
        <w:left w:val="none" w:sz="0" w:space="0" w:color="auto"/>
        <w:bottom w:val="none" w:sz="0" w:space="0" w:color="auto"/>
        <w:right w:val="none" w:sz="0" w:space="0" w:color="auto"/>
      </w:divBdr>
    </w:div>
    <w:div w:id="200488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2A1ED-509D-499C-A8E2-BBDF3A4C1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1314</Words>
  <Characters>7496</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SBF01</cp:lastModifiedBy>
  <cp:revision>5</cp:revision>
  <cp:lastPrinted>2026-02-11T09:57:00Z</cp:lastPrinted>
  <dcterms:created xsi:type="dcterms:W3CDTF">2024-07-29T10:22:00Z</dcterms:created>
  <dcterms:modified xsi:type="dcterms:W3CDTF">2026-02-11T09:57:00Z</dcterms:modified>
</cp:coreProperties>
</file>